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80CA" w14:textId="77777777" w:rsidR="00183BDD" w:rsidRDefault="00183BDD">
      <w:pPr>
        <w:ind w:left="720" w:hanging="578"/>
        <w:jc w:val="right"/>
      </w:pPr>
    </w:p>
    <w:tbl>
      <w:tblPr>
        <w:tblStyle w:val="a1"/>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183BDD" w14:paraId="37967761" w14:textId="77777777">
        <w:trPr>
          <w:trHeight w:val="465"/>
        </w:trPr>
        <w:tc>
          <w:tcPr>
            <w:tcW w:w="8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27EC7" w14:textId="77777777" w:rsidR="00183BDD" w:rsidRDefault="00000000">
            <w:pPr>
              <w:ind w:left="720" w:hanging="578"/>
              <w:jc w:val="center"/>
              <w:rPr>
                <w:b/>
                <w:sz w:val="26"/>
                <w:szCs w:val="26"/>
              </w:rPr>
            </w:pPr>
            <w:r>
              <w:rPr>
                <w:b/>
                <w:sz w:val="26"/>
                <w:szCs w:val="26"/>
              </w:rPr>
              <w:t>8. HOW SOCIAL MEDIA AFFECT THE BODY IMAGE</w:t>
            </w:r>
          </w:p>
        </w:tc>
      </w:tr>
      <w:tr w:rsidR="00183BDD" w14:paraId="61965860" w14:textId="77777777">
        <w:trPr>
          <w:trHeight w:val="1511"/>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6E8AF9" w14:textId="77777777" w:rsidR="00183BDD" w:rsidRDefault="00000000">
            <w:pPr>
              <w:rPr>
                <w:b/>
                <w:sz w:val="24"/>
                <w:szCs w:val="24"/>
              </w:rPr>
            </w:pPr>
            <w:r>
              <w:rPr>
                <w:b/>
                <w:sz w:val="24"/>
                <w:szCs w:val="24"/>
              </w:rPr>
              <w:t>OBJECTIVES:</w:t>
            </w:r>
          </w:p>
          <w:p w14:paraId="05D637EB" w14:textId="77777777" w:rsidR="00183BDD" w:rsidRDefault="00000000">
            <w:pPr>
              <w:rPr>
                <w:sz w:val="24"/>
                <w:szCs w:val="24"/>
              </w:rPr>
            </w:pPr>
            <w:r>
              <w:rPr>
                <w:sz w:val="24"/>
                <w:szCs w:val="24"/>
              </w:rPr>
              <w:t>To be aware of how social networks show a reality made up.</w:t>
            </w:r>
          </w:p>
          <w:p w14:paraId="062BF476" w14:textId="77777777" w:rsidR="00183BDD" w:rsidRDefault="00000000">
            <w:pPr>
              <w:rPr>
                <w:sz w:val="24"/>
                <w:szCs w:val="24"/>
              </w:rPr>
            </w:pPr>
            <w:r>
              <w:rPr>
                <w:sz w:val="24"/>
                <w:szCs w:val="24"/>
              </w:rPr>
              <w:t>To know how affects to follow celebrities in social media, constantly seeing their lives and their bodies.</w:t>
            </w:r>
          </w:p>
          <w:p w14:paraId="5F4E0E49" w14:textId="77777777" w:rsidR="00183BDD" w:rsidRDefault="00000000">
            <w:pPr>
              <w:rPr>
                <w:sz w:val="24"/>
                <w:szCs w:val="24"/>
              </w:rPr>
            </w:pPr>
            <w:r>
              <w:rPr>
                <w:sz w:val="24"/>
                <w:szCs w:val="24"/>
              </w:rPr>
              <w:t>Identify that the result of the body image is the comparison between the real image and the desired ideal representation.</w:t>
            </w:r>
          </w:p>
          <w:p w14:paraId="5086E1EE" w14:textId="77777777" w:rsidR="00183BDD" w:rsidRDefault="00000000">
            <w:pPr>
              <w:rPr>
                <w:sz w:val="24"/>
                <w:szCs w:val="24"/>
              </w:rPr>
            </w:pPr>
            <w:r>
              <w:rPr>
                <w:sz w:val="24"/>
                <w:szCs w:val="24"/>
              </w:rPr>
              <w:t>Understand that the loss of personal ties and the distortion of reality</w:t>
            </w:r>
          </w:p>
        </w:tc>
      </w:tr>
      <w:tr w:rsidR="00183BDD" w14:paraId="0768288F"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950CF" w14:textId="77777777" w:rsidR="00183BDD" w:rsidRDefault="00000000">
            <w:pPr>
              <w:rPr>
                <w:b/>
                <w:sz w:val="24"/>
                <w:szCs w:val="24"/>
              </w:rPr>
            </w:pPr>
            <w:r>
              <w:rPr>
                <w:b/>
                <w:sz w:val="24"/>
                <w:szCs w:val="24"/>
              </w:rPr>
              <w:t>RESOURCES:</w:t>
            </w:r>
          </w:p>
          <w:p w14:paraId="286DBA56" w14:textId="77777777" w:rsidR="00183BDD" w:rsidRDefault="00000000">
            <w:pPr>
              <w:rPr>
                <w:color w:val="0000FF"/>
                <w:u w:val="single"/>
              </w:rPr>
            </w:pPr>
            <w:r>
              <w:rPr>
                <w:b/>
                <w:sz w:val="24"/>
                <w:szCs w:val="24"/>
              </w:rPr>
              <w:t>Video 5:</w:t>
            </w:r>
            <w:r>
              <w:rPr>
                <w:sz w:val="24"/>
                <w:szCs w:val="24"/>
              </w:rPr>
              <w:t xml:space="preserve"> </w:t>
            </w:r>
            <w:hyperlink r:id="rId7">
              <w:r>
                <w:rPr>
                  <w:color w:val="0000FF"/>
                  <w:u w:val="single"/>
                </w:rPr>
                <w:t xml:space="preserve">Más </w:t>
              </w:r>
              <w:proofErr w:type="spellStart"/>
              <w:r>
                <w:rPr>
                  <w:color w:val="0000FF"/>
                  <w:u w:val="single"/>
                </w:rPr>
                <w:t>seguidores</w:t>
              </w:r>
              <w:proofErr w:type="spellEnd"/>
            </w:hyperlink>
          </w:p>
          <w:p w14:paraId="492E11A8" w14:textId="74E5A146" w:rsidR="006E4F3D" w:rsidRPr="006E4F3D" w:rsidRDefault="006E4F3D">
            <w:pPr>
              <w:rPr>
                <w:color w:val="0000FF"/>
              </w:rPr>
            </w:pPr>
            <w:r w:rsidRPr="006E4F3D">
              <w:rPr>
                <w:b/>
                <w:bCs/>
                <w:color w:val="000000" w:themeColor="text1"/>
              </w:rPr>
              <w:t>Activity 8:</w:t>
            </w:r>
            <w:r w:rsidRPr="006E4F3D">
              <w:rPr>
                <w:color w:val="000000" w:themeColor="text1"/>
              </w:rPr>
              <w:t xml:space="preserve"> </w:t>
            </w:r>
            <w:hyperlink r:id="rId8" w:history="1">
              <w:r w:rsidRPr="006E4F3D">
                <w:rPr>
                  <w:rStyle w:val="Hipervnculo"/>
                </w:rPr>
                <w:t>Teens and social media</w:t>
              </w:r>
            </w:hyperlink>
          </w:p>
        </w:tc>
      </w:tr>
      <w:tr w:rsidR="00183BDD" w14:paraId="7DBF4075"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8B736" w14:textId="77777777" w:rsidR="00183BDD" w:rsidRDefault="00000000">
            <w:pPr>
              <w:rPr>
                <w:b/>
                <w:sz w:val="24"/>
                <w:szCs w:val="24"/>
              </w:rPr>
            </w:pPr>
            <w:r>
              <w:rPr>
                <w:b/>
                <w:sz w:val="24"/>
                <w:szCs w:val="24"/>
              </w:rPr>
              <w:t>MAIN PART:</w:t>
            </w:r>
          </w:p>
          <w:p w14:paraId="17C9747A" w14:textId="77777777" w:rsidR="00183BDD" w:rsidRDefault="00000000">
            <w:pPr>
              <w:jc w:val="both"/>
              <w:rPr>
                <w:sz w:val="24"/>
                <w:szCs w:val="24"/>
              </w:rPr>
            </w:pPr>
            <w:r>
              <w:rPr>
                <w:sz w:val="24"/>
                <w:szCs w:val="24"/>
              </w:rPr>
              <w:t xml:space="preserve">We will start explaining what the body image is and the perception, </w:t>
            </w:r>
            <w:proofErr w:type="gramStart"/>
            <w:r>
              <w:rPr>
                <w:sz w:val="24"/>
                <w:szCs w:val="24"/>
              </w:rPr>
              <w:t>feelings</w:t>
            </w:r>
            <w:proofErr w:type="gramEnd"/>
            <w:r>
              <w:rPr>
                <w:sz w:val="24"/>
                <w:szCs w:val="24"/>
              </w:rPr>
              <w:t xml:space="preserve"> and emotions that people have in relation to their body.</w:t>
            </w:r>
          </w:p>
          <w:p w14:paraId="26862857" w14:textId="77777777" w:rsidR="00183BDD" w:rsidRDefault="00183BDD">
            <w:pPr>
              <w:jc w:val="both"/>
              <w:rPr>
                <w:sz w:val="24"/>
                <w:szCs w:val="24"/>
              </w:rPr>
            </w:pPr>
          </w:p>
          <w:p w14:paraId="03C6580B" w14:textId="2868DF6F" w:rsidR="00183BDD" w:rsidRDefault="00000000">
            <w:pPr>
              <w:jc w:val="both"/>
              <w:rPr>
                <w:sz w:val="24"/>
                <w:szCs w:val="24"/>
              </w:rPr>
            </w:pPr>
            <w:r>
              <w:rPr>
                <w:sz w:val="24"/>
                <w:szCs w:val="24"/>
              </w:rPr>
              <w:t xml:space="preserve">Then we will watch the video (Más </w:t>
            </w:r>
            <w:proofErr w:type="spellStart"/>
            <w:r>
              <w:rPr>
                <w:sz w:val="24"/>
                <w:szCs w:val="24"/>
              </w:rPr>
              <w:t>seguidores</w:t>
            </w:r>
            <w:proofErr w:type="spellEnd"/>
            <w:r>
              <w:rPr>
                <w:sz w:val="24"/>
                <w:szCs w:val="24"/>
              </w:rPr>
              <w:t xml:space="preserve">) and talk about the relationship between the followers and happiness the student experiences when people “like” their pictures and photos (According to studies, in Spain, more than 70% of young people are happy when they receive many 'likes' on social networks). Are those feelings </w:t>
            </w:r>
            <w:proofErr w:type="gramStart"/>
            <w:r>
              <w:rPr>
                <w:sz w:val="24"/>
                <w:szCs w:val="24"/>
              </w:rPr>
              <w:t>real?.</w:t>
            </w:r>
            <w:proofErr w:type="gramEnd"/>
          </w:p>
          <w:p w14:paraId="5A507978" w14:textId="5C50C9C2" w:rsidR="006E4F3D" w:rsidRDefault="006E4F3D">
            <w:pPr>
              <w:jc w:val="both"/>
              <w:rPr>
                <w:sz w:val="24"/>
                <w:szCs w:val="24"/>
              </w:rPr>
            </w:pPr>
          </w:p>
          <w:p w14:paraId="483FCA40" w14:textId="77777777" w:rsidR="006E4F3D" w:rsidRPr="006E4F3D" w:rsidRDefault="006E4F3D" w:rsidP="006E4F3D">
            <w:pPr>
              <w:jc w:val="both"/>
              <w:rPr>
                <w:b/>
                <w:bCs/>
                <w:sz w:val="24"/>
                <w:szCs w:val="24"/>
                <w:lang w:val="es-ES"/>
              </w:rPr>
            </w:pPr>
            <w:r w:rsidRPr="006E4F3D">
              <w:rPr>
                <w:b/>
                <w:bCs/>
                <w:sz w:val="24"/>
                <w:szCs w:val="24"/>
              </w:rPr>
              <w:t>Activity 8:</w:t>
            </w:r>
            <w:r>
              <w:rPr>
                <w:b/>
                <w:bCs/>
                <w:sz w:val="24"/>
                <w:szCs w:val="24"/>
              </w:rPr>
              <w:t xml:space="preserve"> </w:t>
            </w:r>
            <w:r w:rsidRPr="006E4F3D">
              <w:rPr>
                <w:sz w:val="24"/>
                <w:szCs w:val="24"/>
                <w:lang w:val="en"/>
              </w:rPr>
              <w:t>Students must complete the form individually</w:t>
            </w:r>
          </w:p>
          <w:p w14:paraId="6B2C4794" w14:textId="77777777" w:rsidR="00183BDD" w:rsidRDefault="00183BDD">
            <w:pPr>
              <w:jc w:val="both"/>
              <w:rPr>
                <w:sz w:val="24"/>
                <w:szCs w:val="24"/>
              </w:rPr>
            </w:pPr>
          </w:p>
          <w:p w14:paraId="1CC2F1B4" w14:textId="77777777" w:rsidR="00183BDD" w:rsidRDefault="00000000">
            <w:pPr>
              <w:rPr>
                <w:sz w:val="24"/>
                <w:szCs w:val="24"/>
              </w:rPr>
            </w:pPr>
            <w:r>
              <w:rPr>
                <w:sz w:val="24"/>
                <w:szCs w:val="24"/>
              </w:rPr>
              <w:t xml:space="preserve">Exercise: Make a physical and personal description of each part of your body </w:t>
            </w:r>
            <w:proofErr w:type="gramStart"/>
            <w:r>
              <w:rPr>
                <w:sz w:val="24"/>
                <w:szCs w:val="24"/>
              </w:rPr>
              <w:t>and as a whole, expressing</w:t>
            </w:r>
            <w:proofErr w:type="gramEnd"/>
            <w:r>
              <w:rPr>
                <w:sz w:val="24"/>
                <w:szCs w:val="24"/>
              </w:rPr>
              <w:t xml:space="preserve"> feelings and value judgments. Then do the same with your best friend and compare your view of yourself with your friend's view of you. Discover that your point of view does not look the same as others.</w:t>
            </w:r>
          </w:p>
        </w:tc>
      </w:tr>
      <w:tr w:rsidR="00183BDD" w14:paraId="6C5A1E85"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8BFF1" w14:textId="77777777" w:rsidR="00183BDD" w:rsidRDefault="00000000">
            <w:pPr>
              <w:rPr>
                <w:sz w:val="24"/>
                <w:szCs w:val="24"/>
              </w:rPr>
            </w:pPr>
            <w:r>
              <w:rPr>
                <w:b/>
                <w:sz w:val="24"/>
                <w:szCs w:val="24"/>
              </w:rPr>
              <w:t>BONUS ACTIVITY:</w:t>
            </w:r>
            <w:r>
              <w:rPr>
                <w:sz w:val="24"/>
                <w:szCs w:val="24"/>
              </w:rPr>
              <w:t xml:space="preserve"> </w:t>
            </w:r>
          </w:p>
          <w:p w14:paraId="298848B5" w14:textId="77777777" w:rsidR="00183BDD" w:rsidRDefault="00000000">
            <w:pPr>
              <w:rPr>
                <w:sz w:val="24"/>
                <w:szCs w:val="24"/>
              </w:rPr>
            </w:pPr>
            <w:r>
              <w:rPr>
                <w:sz w:val="24"/>
                <w:szCs w:val="24"/>
              </w:rPr>
              <w:t xml:space="preserve">Go to your </w:t>
            </w:r>
            <w:proofErr w:type="spellStart"/>
            <w:r>
              <w:rPr>
                <w:sz w:val="24"/>
                <w:szCs w:val="24"/>
              </w:rPr>
              <w:t>instagram</w:t>
            </w:r>
            <w:proofErr w:type="spellEnd"/>
            <w:r>
              <w:rPr>
                <w:sz w:val="24"/>
                <w:szCs w:val="24"/>
              </w:rPr>
              <w:t xml:space="preserve">, review the number of people you follow and make a list of those who contribute something positive to your life and those who do not, then at will, delete those that you think harm your body image, your </w:t>
            </w:r>
            <w:proofErr w:type="gramStart"/>
            <w:r>
              <w:rPr>
                <w:sz w:val="24"/>
                <w:szCs w:val="24"/>
              </w:rPr>
              <w:t>goals</w:t>
            </w:r>
            <w:proofErr w:type="gramEnd"/>
            <w:r>
              <w:rPr>
                <w:sz w:val="24"/>
                <w:szCs w:val="24"/>
              </w:rPr>
              <w:t xml:space="preserve"> or dreams or those that do not bring you anything.</w:t>
            </w:r>
          </w:p>
        </w:tc>
      </w:tr>
    </w:tbl>
    <w:p w14:paraId="5851BB31" w14:textId="77777777" w:rsidR="00183BDD" w:rsidRDefault="00183BDD"/>
    <w:sectPr w:rsidR="00183BDD">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CE26" w14:textId="77777777" w:rsidR="002169B9" w:rsidRDefault="002169B9">
      <w:pPr>
        <w:spacing w:line="240" w:lineRule="auto"/>
      </w:pPr>
      <w:r>
        <w:separator/>
      </w:r>
    </w:p>
  </w:endnote>
  <w:endnote w:type="continuationSeparator" w:id="0">
    <w:p w14:paraId="4A6905D3" w14:textId="77777777" w:rsidR="002169B9" w:rsidRDefault="0021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65DA" w14:textId="77777777" w:rsidR="00183BDD" w:rsidRDefault="00000000">
    <w:pPr>
      <w:pBdr>
        <w:top w:val="nil"/>
        <w:left w:val="nil"/>
        <w:bottom w:val="nil"/>
        <w:right w:val="nil"/>
        <w:between w:val="nil"/>
      </w:pBdr>
      <w:tabs>
        <w:tab w:val="center" w:pos="4419"/>
        <w:tab w:val="right" w:pos="8838"/>
      </w:tabs>
      <w:spacing w:line="240" w:lineRule="auto"/>
      <w:rPr>
        <w:color w:val="000000"/>
      </w:rPr>
    </w:pPr>
    <w:r>
      <w:rPr>
        <w:noProof/>
      </w:rPr>
      <mc:AlternateContent>
        <mc:Choice Requires="wps">
          <w:drawing>
            <wp:anchor distT="0" distB="0" distL="114300" distR="114300" simplePos="0" relativeHeight="251659264" behindDoc="0" locked="0" layoutInCell="1" hidden="0" allowOverlap="1" wp14:anchorId="53C32DE1" wp14:editId="01C3E2B7">
              <wp:simplePos x="0" y="0"/>
              <wp:positionH relativeFrom="column">
                <wp:posOffset>-914399</wp:posOffset>
              </wp:positionH>
              <wp:positionV relativeFrom="paragraph">
                <wp:posOffset>342900</wp:posOffset>
              </wp:positionV>
              <wp:extent cx="7620003" cy="266700"/>
              <wp:effectExtent l="0" t="0" r="0" b="0"/>
              <wp:wrapNone/>
              <wp:docPr id="5" name="Rectángulo 5"/>
              <wp:cNvGraphicFramePr/>
              <a:graphic xmlns:a="http://schemas.openxmlformats.org/drawingml/2006/main">
                <a:graphicData uri="http://schemas.microsoft.com/office/word/2010/wordprocessingShape">
                  <wps:wsp>
                    <wps:cNvSpPr/>
                    <wps:spPr>
                      <a:xfrm>
                        <a:off x="1540761" y="3651413"/>
                        <a:ext cx="7610478" cy="257175"/>
                      </a:xfrm>
                      <a:prstGeom prst="rect">
                        <a:avLst/>
                      </a:prstGeom>
                      <a:solidFill>
                        <a:srgbClr val="9F86C0"/>
                      </a:solidFill>
                      <a:ln>
                        <a:noFill/>
                      </a:ln>
                    </wps:spPr>
                    <wps:txbx>
                      <w:txbxContent>
                        <w:p w14:paraId="52DD2F04" w14:textId="77777777" w:rsidR="00183BDD" w:rsidRDefault="00183B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C32DE1" id="Rectángulo 5" o:spid="_x0000_s1026" style="position:absolute;margin-left:-1in;margin-top:27pt;width:600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" fillcolor="#9f86c0" stroked="f">
              <v:textbox inset="2.53958mm,2.53958mm,2.53958mm,2.53958mm">
                <w:txbxContent>
                  <w:p w14:paraId="52DD2F04" w14:textId="77777777" w:rsidR="00183BDD" w:rsidRDefault="00183BDD">
                    <w:pPr>
                      <w:spacing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B902" w14:textId="77777777" w:rsidR="002169B9" w:rsidRDefault="002169B9">
      <w:pPr>
        <w:spacing w:line="240" w:lineRule="auto"/>
      </w:pPr>
      <w:r>
        <w:separator/>
      </w:r>
    </w:p>
  </w:footnote>
  <w:footnote w:type="continuationSeparator" w:id="0">
    <w:p w14:paraId="35BDADEA" w14:textId="77777777" w:rsidR="002169B9" w:rsidRDefault="0021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D56" w14:textId="77777777" w:rsidR="00183BDD" w:rsidRDefault="00000000">
    <w:r>
      <w:rPr>
        <w:noProof/>
      </w:rPr>
      <w:drawing>
        <wp:inline distT="114300" distB="114300" distL="114300" distR="114300" wp14:anchorId="7D5ED98E" wp14:editId="3ACD0842">
          <wp:extent cx="690563" cy="557762"/>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563" cy="557762"/>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66C2A690" wp14:editId="547CD34E">
          <wp:simplePos x="0" y="0"/>
          <wp:positionH relativeFrom="column">
            <wp:posOffset>3371850</wp:posOffset>
          </wp:positionH>
          <wp:positionV relativeFrom="paragraph">
            <wp:posOffset>114300</wp:posOffset>
          </wp:positionV>
          <wp:extent cx="2297836" cy="51911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97836" cy="519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DD"/>
    <w:rsid w:val="000060F9"/>
    <w:rsid w:val="00183BDD"/>
    <w:rsid w:val="002169B9"/>
    <w:rsid w:val="006E4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1185B46"/>
  <w15:docId w15:val="{42490E2B-FF16-4A44-B8DF-5DDA81C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84D01"/>
    <w:rPr>
      <w:color w:val="0000FF"/>
      <w:u w:val="single"/>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35D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35D07"/>
  </w:style>
  <w:style w:type="paragraph" w:styleId="Piedepgina">
    <w:name w:val="footer"/>
    <w:basedOn w:val="Normal"/>
    <w:link w:val="PiedepginaCar"/>
    <w:uiPriority w:val="99"/>
    <w:unhideWhenUsed/>
    <w:rsid w:val="00C35D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35D07"/>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6E4F3D"/>
    <w:rPr>
      <w:color w:val="605E5C"/>
      <w:shd w:val="clear" w:color="auto" w:fill="E1DFDD"/>
    </w:rPr>
  </w:style>
  <w:style w:type="paragraph" w:styleId="HTMLconformatoprevio">
    <w:name w:val="HTML Preformatted"/>
    <w:basedOn w:val="Normal"/>
    <w:link w:val="HTMLconformatoprevioCar"/>
    <w:uiPriority w:val="99"/>
    <w:semiHidden/>
    <w:unhideWhenUsed/>
    <w:rsid w:val="006E4F3D"/>
    <w:pPr>
      <w:spacing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E4F3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429">
      <w:bodyDiv w:val="1"/>
      <w:marLeft w:val="0"/>
      <w:marRight w:val="0"/>
      <w:marTop w:val="0"/>
      <w:marBottom w:val="0"/>
      <w:divBdr>
        <w:top w:val="none" w:sz="0" w:space="0" w:color="auto"/>
        <w:left w:val="none" w:sz="0" w:space="0" w:color="auto"/>
        <w:bottom w:val="none" w:sz="0" w:space="0" w:color="auto"/>
        <w:right w:val="none" w:sz="0" w:space="0" w:color="auto"/>
      </w:divBdr>
    </w:div>
    <w:div w:id="165845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dz2188351vl" TargetMode="External"/><Relationship Id="rId3" Type="http://schemas.openxmlformats.org/officeDocument/2006/relationships/settings" Target="settings.xml"/><Relationship Id="rId7" Type="http://schemas.openxmlformats.org/officeDocument/2006/relationships/hyperlink" Target="https://www.youtube.com/watch?v=rvbG-6dAt6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oXloIM8yW9TSIvMwN9vM+njCg==">AMUW2mXLB1ckWdbdtsSnsvN1LSnknK38k45nWw+ZVr8mAky9Go+vgBzqchq296FZ9oy4iXGq86Ji6aQepYAjZI5lyFaLN8XVLy6Fc8ewKBqgcuBQd2I7n+4=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1486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Galindo Naya</cp:lastModifiedBy>
  <cp:revision>3</cp:revision>
  <dcterms:created xsi:type="dcterms:W3CDTF">2021-09-16T08:49:00Z</dcterms:created>
  <dcterms:modified xsi:type="dcterms:W3CDTF">2022-07-14T13:13:00Z</dcterms:modified>
</cp:coreProperties>
</file>