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7E" w:rsidRPr="006B177E" w:rsidRDefault="0024483F" w:rsidP="002448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483F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-511175</wp:posOffset>
            </wp:positionV>
            <wp:extent cx="982980" cy="784860"/>
            <wp:effectExtent l="0" t="0" r="0" b="0"/>
            <wp:wrapTopAndBottom/>
            <wp:docPr id="7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782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4483F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-282575</wp:posOffset>
            </wp:positionV>
            <wp:extent cx="2286000" cy="487680"/>
            <wp:effectExtent l="0" t="0" r="0" b="0"/>
            <wp:wrapTopAndBottom/>
            <wp:docPr id="2" name="Immagine 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172" cy="485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A39CC" w:rsidRPr="001A39CC" w:rsidRDefault="001A39CC" w:rsidP="001A39CC">
      <w:pPr>
        <w:pStyle w:val="Nzov"/>
        <w:spacing w:line="360" w:lineRule="auto"/>
        <w:rPr>
          <w:sz w:val="24"/>
        </w:rPr>
      </w:pPr>
      <w:r w:rsidRPr="001A39CC">
        <w:rPr>
          <w:sz w:val="24"/>
        </w:rPr>
        <w:t>FRANSKÁ RÍŠA</w:t>
      </w:r>
    </w:p>
    <w:p w:rsidR="001A39CC" w:rsidRPr="001A39CC" w:rsidRDefault="001A39CC" w:rsidP="001A39CC">
      <w:pPr>
        <w:pStyle w:val="Nzov"/>
        <w:spacing w:line="360" w:lineRule="auto"/>
        <w:jc w:val="both"/>
        <w:rPr>
          <w:sz w:val="24"/>
        </w:rPr>
      </w:pPr>
    </w:p>
    <w:p w:rsidR="001A39CC" w:rsidRPr="001A39CC" w:rsidRDefault="001A39CC" w:rsidP="001A39CC">
      <w:pPr>
        <w:pStyle w:val="Nzov"/>
        <w:spacing w:line="360" w:lineRule="auto"/>
        <w:jc w:val="both"/>
        <w:rPr>
          <w:b w:val="0"/>
          <w:bCs w:val="0"/>
          <w:sz w:val="24"/>
        </w:rPr>
      </w:pPr>
      <w:r w:rsidRPr="001A39CC">
        <w:rPr>
          <w:sz w:val="24"/>
        </w:rPr>
        <w:tab/>
      </w:r>
      <w:r w:rsidR="00B500E9">
        <w:rPr>
          <w:b w:val="0"/>
          <w:sz w:val="24"/>
        </w:rPr>
        <w:t>Frankovia</w:t>
      </w:r>
      <w:r w:rsidR="00DA2237">
        <w:rPr>
          <w:b w:val="0"/>
          <w:sz w:val="24"/>
        </w:rPr>
        <w:t xml:space="preserve"> </w:t>
      </w:r>
      <w:r w:rsidR="00B500E9">
        <w:rPr>
          <w:b w:val="0"/>
          <w:sz w:val="24"/>
        </w:rPr>
        <w:t xml:space="preserve">- </w:t>
      </w:r>
      <w:r w:rsidR="00B500E9">
        <w:rPr>
          <w:b w:val="0"/>
          <w:bCs w:val="0"/>
          <w:sz w:val="24"/>
        </w:rPr>
        <w:t>germánsky kmeň, ktorý prenikol</w:t>
      </w:r>
      <w:r w:rsidRPr="001A39CC">
        <w:rPr>
          <w:b w:val="0"/>
          <w:bCs w:val="0"/>
          <w:sz w:val="24"/>
        </w:rPr>
        <w:t xml:space="preserve"> do Európy začiatkom nášho letopo</w:t>
      </w:r>
      <w:r>
        <w:rPr>
          <w:b w:val="0"/>
          <w:bCs w:val="0"/>
          <w:sz w:val="24"/>
        </w:rPr>
        <w:t>čtu</w:t>
      </w:r>
      <w:r w:rsidRPr="001A39CC">
        <w:rPr>
          <w:b w:val="0"/>
          <w:bCs w:val="0"/>
          <w:sz w:val="24"/>
        </w:rPr>
        <w:t>. V 5. storočí sídlili na území dnešného Belgicka a</w:t>
      </w:r>
      <w:r>
        <w:rPr>
          <w:b w:val="0"/>
          <w:bCs w:val="0"/>
          <w:sz w:val="24"/>
        </w:rPr>
        <w:t> </w:t>
      </w:r>
      <w:proofErr w:type="spellStart"/>
      <w:r>
        <w:rPr>
          <w:b w:val="0"/>
          <w:bCs w:val="0"/>
          <w:sz w:val="24"/>
        </w:rPr>
        <w:t>Nizozemska</w:t>
      </w:r>
      <w:proofErr w:type="spellEnd"/>
      <w:r>
        <w:rPr>
          <w:b w:val="0"/>
          <w:bCs w:val="0"/>
          <w:sz w:val="24"/>
        </w:rPr>
        <w:t xml:space="preserve">. Viedli </w:t>
      </w:r>
      <w:r w:rsidR="00B500E9">
        <w:rPr>
          <w:b w:val="0"/>
          <w:bCs w:val="0"/>
          <w:sz w:val="24"/>
        </w:rPr>
        <w:t>výbojné</w:t>
      </w:r>
      <w:r w:rsidRPr="001A39CC">
        <w:rPr>
          <w:b w:val="0"/>
          <w:bCs w:val="0"/>
          <w:sz w:val="24"/>
        </w:rPr>
        <w:t xml:space="preserve"> ťaženia na východ a juhozápad. </w:t>
      </w:r>
    </w:p>
    <w:p w:rsidR="001A39CC" w:rsidRPr="001A39CC" w:rsidRDefault="001A39CC" w:rsidP="001A39CC">
      <w:pPr>
        <w:pStyle w:val="Nzov"/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Z</w:t>
      </w:r>
      <w:r w:rsidRPr="001A39CC">
        <w:rPr>
          <w:b w:val="0"/>
          <w:bCs w:val="0"/>
          <w:sz w:val="24"/>
        </w:rPr>
        <w:t>rod</w:t>
      </w:r>
      <w:r>
        <w:rPr>
          <w:b w:val="0"/>
          <w:bCs w:val="0"/>
          <w:sz w:val="24"/>
        </w:rPr>
        <w:t xml:space="preserve"> franského štátneho zriadenia je spojený s kráľom</w:t>
      </w:r>
      <w:r w:rsidRPr="001A39CC">
        <w:rPr>
          <w:b w:val="0"/>
          <w:bCs w:val="0"/>
          <w:sz w:val="24"/>
        </w:rPr>
        <w:t xml:space="preserve"> </w:t>
      </w:r>
      <w:proofErr w:type="spellStart"/>
      <w:r w:rsidRPr="001A39CC">
        <w:rPr>
          <w:sz w:val="24"/>
          <w:u w:val="single"/>
        </w:rPr>
        <w:t>Chlodov</w:t>
      </w:r>
      <w:r>
        <w:rPr>
          <w:sz w:val="24"/>
          <w:u w:val="single"/>
        </w:rPr>
        <w:t>ikom</w:t>
      </w:r>
      <w:proofErr w:type="spellEnd"/>
      <w:r w:rsidRPr="001A39CC">
        <w:rPr>
          <w:sz w:val="24"/>
          <w:u w:val="single"/>
        </w:rPr>
        <w:t xml:space="preserve"> I.</w:t>
      </w:r>
      <w:r w:rsidRPr="001A39CC">
        <w:rPr>
          <w:b w:val="0"/>
          <w:bCs w:val="0"/>
          <w:sz w:val="24"/>
        </w:rPr>
        <w:t xml:space="preserve"> (481 – 511) z rodu </w:t>
      </w:r>
      <w:proofErr w:type="spellStart"/>
      <w:r w:rsidRPr="001A39CC">
        <w:rPr>
          <w:sz w:val="24"/>
          <w:u w:val="single"/>
        </w:rPr>
        <w:t>Merovejovcov</w:t>
      </w:r>
      <w:proofErr w:type="spellEnd"/>
      <w:r w:rsidRPr="001A39CC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Bol diplomatom, politikom, zjednotil Frankov.</w:t>
      </w:r>
      <w:r w:rsidRPr="001A39CC">
        <w:rPr>
          <w:b w:val="0"/>
          <w:bCs w:val="0"/>
          <w:sz w:val="24"/>
        </w:rPr>
        <w:t xml:space="preserve"> Podarilo sa mu postupne ovládnuť veľkú časť západnej Európy. Prijal</w:t>
      </w:r>
      <w:r>
        <w:rPr>
          <w:b w:val="0"/>
          <w:bCs w:val="0"/>
          <w:sz w:val="24"/>
        </w:rPr>
        <w:t xml:space="preserve"> kresťanstvo,</w:t>
      </w:r>
      <w:r w:rsidR="00B500E9">
        <w:rPr>
          <w:b w:val="0"/>
          <w:bCs w:val="0"/>
          <w:sz w:val="24"/>
        </w:rPr>
        <w:t xml:space="preserve"> spolu s ním aj jeho ľud</w:t>
      </w:r>
      <w:r w:rsidRPr="001A39CC">
        <w:rPr>
          <w:b w:val="0"/>
          <w:bCs w:val="0"/>
          <w:sz w:val="24"/>
        </w:rPr>
        <w:t>. Fran</w:t>
      </w:r>
      <w:r>
        <w:rPr>
          <w:b w:val="0"/>
          <w:bCs w:val="0"/>
          <w:sz w:val="24"/>
        </w:rPr>
        <w:t xml:space="preserve">kovia ako jediný národ </w:t>
      </w:r>
      <w:r w:rsidRPr="001A39CC">
        <w:rPr>
          <w:b w:val="0"/>
          <w:bCs w:val="0"/>
          <w:sz w:val="24"/>
        </w:rPr>
        <w:t>prijali ortodoxné kresťanstvo.</w:t>
      </w:r>
    </w:p>
    <w:p w:rsidR="001A39CC" w:rsidRDefault="001A39CC" w:rsidP="001A39CC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 ňom zdedili ríšu jeho synovia, rozpadla sa na 4 časti s hlavnými centrami: </w:t>
      </w:r>
      <w:proofErr w:type="spellStart"/>
      <w:r w:rsidR="00406D03">
        <w:rPr>
          <w:b w:val="0"/>
          <w:bCs w:val="0"/>
          <w:sz w:val="24"/>
        </w:rPr>
        <w:t>Austrázia</w:t>
      </w:r>
      <w:proofErr w:type="spellEnd"/>
      <w:r w:rsidR="00DA2237">
        <w:rPr>
          <w:b w:val="0"/>
          <w:bCs w:val="0"/>
          <w:sz w:val="24"/>
        </w:rPr>
        <w:t xml:space="preserve"> </w:t>
      </w:r>
      <w:r w:rsidR="00406D03">
        <w:rPr>
          <w:b w:val="0"/>
          <w:bCs w:val="0"/>
          <w:sz w:val="24"/>
        </w:rPr>
        <w:t xml:space="preserve">- </w:t>
      </w:r>
      <w:r>
        <w:rPr>
          <w:b w:val="0"/>
          <w:bCs w:val="0"/>
          <w:sz w:val="24"/>
        </w:rPr>
        <w:t>Remeš,</w:t>
      </w:r>
      <w:r w:rsidR="00406D03">
        <w:rPr>
          <w:b w:val="0"/>
          <w:bCs w:val="0"/>
          <w:sz w:val="24"/>
        </w:rPr>
        <w:t xml:space="preserve"> </w:t>
      </w:r>
      <w:proofErr w:type="spellStart"/>
      <w:r w:rsidR="00406D03">
        <w:rPr>
          <w:b w:val="0"/>
          <w:bCs w:val="0"/>
          <w:sz w:val="24"/>
        </w:rPr>
        <w:t>Neustria</w:t>
      </w:r>
      <w:proofErr w:type="spellEnd"/>
      <w:r w:rsidR="00DA2237">
        <w:rPr>
          <w:b w:val="0"/>
          <w:bCs w:val="0"/>
          <w:sz w:val="24"/>
        </w:rPr>
        <w:t xml:space="preserve"> </w:t>
      </w:r>
      <w:r w:rsidR="00406D03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 xml:space="preserve"> Paríž,</w:t>
      </w:r>
      <w:r w:rsidR="00406D03">
        <w:rPr>
          <w:b w:val="0"/>
          <w:bCs w:val="0"/>
          <w:sz w:val="24"/>
        </w:rPr>
        <w:t xml:space="preserve"> Burgundsko</w:t>
      </w:r>
      <w:r w:rsidR="00DA2237">
        <w:rPr>
          <w:b w:val="0"/>
          <w:bCs w:val="0"/>
          <w:sz w:val="24"/>
        </w:rPr>
        <w:t xml:space="preserve"> </w:t>
      </w:r>
      <w:r w:rsidR="00406D03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Orleáns</w:t>
      </w:r>
      <w:proofErr w:type="spellEnd"/>
      <w:r>
        <w:rPr>
          <w:b w:val="0"/>
          <w:bCs w:val="0"/>
          <w:sz w:val="24"/>
        </w:rPr>
        <w:t xml:space="preserve"> a </w:t>
      </w:r>
      <w:proofErr w:type="spellStart"/>
      <w:r>
        <w:rPr>
          <w:b w:val="0"/>
          <w:bCs w:val="0"/>
          <w:sz w:val="24"/>
        </w:rPr>
        <w:t>Aquitánia</w:t>
      </w:r>
      <w:proofErr w:type="spellEnd"/>
      <w:r>
        <w:rPr>
          <w:b w:val="0"/>
          <w:bCs w:val="0"/>
          <w:sz w:val="24"/>
        </w:rPr>
        <w:t xml:space="preserve">. </w:t>
      </w:r>
    </w:p>
    <w:p w:rsidR="001A39CC" w:rsidRPr="001A39CC" w:rsidRDefault="001A39CC" w:rsidP="001A39CC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Franská ríša sa dostala do stretu aj s našimi predkami, Slovanmi. Panovník Franskej ríše </w:t>
      </w:r>
      <w:proofErr w:type="spellStart"/>
      <w:r>
        <w:rPr>
          <w:b w:val="0"/>
          <w:bCs w:val="0"/>
          <w:sz w:val="24"/>
        </w:rPr>
        <w:t>Dagobert</w:t>
      </w:r>
      <w:proofErr w:type="spellEnd"/>
      <w:r>
        <w:rPr>
          <w:b w:val="0"/>
          <w:bCs w:val="0"/>
          <w:sz w:val="24"/>
        </w:rPr>
        <w:t xml:space="preserve"> bojoval so Samovou ríšou. Rozhodujúca bitka sa o</w:t>
      </w:r>
      <w:r w:rsidR="00DA2237">
        <w:rPr>
          <w:b w:val="0"/>
          <w:bCs w:val="0"/>
          <w:sz w:val="24"/>
        </w:rPr>
        <w:t xml:space="preserve">dohrala pri </w:t>
      </w:r>
      <w:proofErr w:type="spellStart"/>
      <w:r w:rsidR="00DA2237">
        <w:rPr>
          <w:b w:val="0"/>
          <w:bCs w:val="0"/>
          <w:sz w:val="24"/>
        </w:rPr>
        <w:t>Vogastisburgu</w:t>
      </w:r>
      <w:proofErr w:type="spellEnd"/>
      <w:r w:rsidR="00DA2237">
        <w:rPr>
          <w:b w:val="0"/>
          <w:bCs w:val="0"/>
          <w:sz w:val="24"/>
        </w:rPr>
        <w:t xml:space="preserve">     (</w:t>
      </w:r>
      <w:r>
        <w:rPr>
          <w:b w:val="0"/>
          <w:bCs w:val="0"/>
          <w:sz w:val="24"/>
        </w:rPr>
        <w:t>631) a Slovania na čele so Samom Frankov porazili.</w:t>
      </w:r>
    </w:p>
    <w:p w:rsidR="001A39CC" w:rsidRPr="001A39CC" w:rsidRDefault="001A39CC" w:rsidP="001A39CC">
      <w:pPr>
        <w:pStyle w:val="Nzov"/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V 7. storočí</w:t>
      </w:r>
      <w:r w:rsidRPr="001A39CC">
        <w:rPr>
          <w:b w:val="0"/>
          <w:bCs w:val="0"/>
          <w:sz w:val="24"/>
        </w:rPr>
        <w:t xml:space="preserve"> začína Fransk</w:t>
      </w:r>
      <w:r>
        <w:rPr>
          <w:b w:val="0"/>
          <w:bCs w:val="0"/>
          <w:sz w:val="24"/>
        </w:rPr>
        <w:t>á ríša upadať. Kráľovská moc oslabila, do popredia sa dostávajú štátni úradn</w:t>
      </w:r>
      <w:r w:rsidR="00406D03">
        <w:rPr>
          <w:b w:val="0"/>
          <w:bCs w:val="0"/>
          <w:sz w:val="24"/>
        </w:rPr>
        <w:t>í</w:t>
      </w:r>
      <w:r>
        <w:rPr>
          <w:b w:val="0"/>
          <w:bCs w:val="0"/>
          <w:sz w:val="24"/>
        </w:rPr>
        <w:t>ci</w:t>
      </w:r>
      <w:r w:rsidRPr="001A39CC">
        <w:rPr>
          <w:b w:val="0"/>
          <w:bCs w:val="0"/>
          <w:sz w:val="24"/>
        </w:rPr>
        <w:t xml:space="preserve"> – </w:t>
      </w:r>
      <w:r w:rsidRPr="001A39CC">
        <w:rPr>
          <w:sz w:val="24"/>
          <w:u w:val="single"/>
        </w:rPr>
        <w:t>majordómov</w:t>
      </w:r>
      <w:r>
        <w:rPr>
          <w:sz w:val="24"/>
          <w:u w:val="single"/>
        </w:rPr>
        <w:t>ia</w:t>
      </w:r>
      <w:r w:rsidRPr="001A39CC">
        <w:rPr>
          <w:b w:val="0"/>
          <w:bCs w:val="0"/>
          <w:sz w:val="24"/>
        </w:rPr>
        <w:t>. Títo sprvoti pracovali na kráľovskom dvore, mal</w:t>
      </w:r>
      <w:r w:rsidR="007E6DFD">
        <w:rPr>
          <w:b w:val="0"/>
          <w:bCs w:val="0"/>
          <w:sz w:val="24"/>
        </w:rPr>
        <w:t>i na starosti zásobovanie dvora.</w:t>
      </w:r>
      <w:r w:rsidR="00406D03">
        <w:rPr>
          <w:b w:val="0"/>
          <w:bCs w:val="0"/>
          <w:sz w:val="24"/>
        </w:rPr>
        <w:t xml:space="preserve"> Ich moc a vplyv rástli</w:t>
      </w:r>
      <w:r w:rsidRPr="001A39CC">
        <w:rPr>
          <w:b w:val="0"/>
          <w:bCs w:val="0"/>
          <w:sz w:val="24"/>
        </w:rPr>
        <w:t xml:space="preserve"> a stali sa sprá</w:t>
      </w:r>
      <w:r w:rsidR="00406D03">
        <w:rPr>
          <w:b w:val="0"/>
          <w:bCs w:val="0"/>
          <w:sz w:val="24"/>
        </w:rPr>
        <w:t>vcami kráľovských majetkov, získali väčší vplyv v politickom dianí</w:t>
      </w:r>
      <w:r w:rsidRPr="001A39CC">
        <w:rPr>
          <w:b w:val="0"/>
          <w:bCs w:val="0"/>
          <w:sz w:val="24"/>
        </w:rPr>
        <w:t>.</w:t>
      </w:r>
    </w:p>
    <w:p w:rsidR="005B1270" w:rsidRDefault="001A39CC" w:rsidP="001A39CC">
      <w:pPr>
        <w:pStyle w:val="Nzov"/>
        <w:spacing w:line="360" w:lineRule="auto"/>
        <w:jc w:val="both"/>
        <w:rPr>
          <w:b w:val="0"/>
          <w:bCs w:val="0"/>
          <w:sz w:val="24"/>
        </w:rPr>
      </w:pPr>
      <w:r w:rsidRPr="001A39CC">
        <w:rPr>
          <w:b w:val="0"/>
          <w:bCs w:val="0"/>
          <w:sz w:val="24"/>
        </w:rPr>
        <w:tab/>
        <w:t>Každá časť ríše /</w:t>
      </w:r>
      <w:proofErr w:type="spellStart"/>
      <w:r w:rsidRPr="001A39CC">
        <w:rPr>
          <w:b w:val="0"/>
          <w:bCs w:val="0"/>
          <w:sz w:val="24"/>
        </w:rPr>
        <w:t>Austrázia</w:t>
      </w:r>
      <w:proofErr w:type="spellEnd"/>
      <w:r w:rsidRPr="001A39CC">
        <w:rPr>
          <w:b w:val="0"/>
          <w:bCs w:val="0"/>
          <w:sz w:val="24"/>
        </w:rPr>
        <w:t xml:space="preserve">, </w:t>
      </w:r>
      <w:proofErr w:type="spellStart"/>
      <w:r w:rsidRPr="001A39CC">
        <w:rPr>
          <w:b w:val="0"/>
          <w:bCs w:val="0"/>
          <w:sz w:val="24"/>
        </w:rPr>
        <w:t>Neustria</w:t>
      </w:r>
      <w:proofErr w:type="spellEnd"/>
      <w:r w:rsidRPr="001A39CC">
        <w:rPr>
          <w:b w:val="0"/>
          <w:bCs w:val="0"/>
          <w:sz w:val="24"/>
        </w:rPr>
        <w:t>, Burgundsko/ mala svojho majordóma.</w:t>
      </w:r>
      <w:r w:rsidR="00406D03">
        <w:rPr>
          <w:b w:val="0"/>
          <w:bCs w:val="0"/>
          <w:sz w:val="24"/>
        </w:rPr>
        <w:t xml:space="preserve"> P</w:t>
      </w:r>
      <w:r w:rsidRPr="001A39CC">
        <w:rPr>
          <w:b w:val="0"/>
          <w:bCs w:val="0"/>
          <w:sz w:val="24"/>
        </w:rPr>
        <w:t>ráve majordómovia</w:t>
      </w:r>
      <w:r w:rsidR="00406D03">
        <w:rPr>
          <w:b w:val="0"/>
          <w:bCs w:val="0"/>
          <w:sz w:val="24"/>
        </w:rPr>
        <w:t xml:space="preserve"> mali moc </w:t>
      </w:r>
      <w:r w:rsidRPr="001A39CC">
        <w:rPr>
          <w:b w:val="0"/>
          <w:bCs w:val="0"/>
          <w:sz w:val="24"/>
        </w:rPr>
        <w:t>v</w:t>
      </w:r>
      <w:r w:rsidR="00406D03">
        <w:rPr>
          <w:b w:val="0"/>
          <w:bCs w:val="0"/>
          <w:sz w:val="24"/>
        </w:rPr>
        <w:t> </w:t>
      </w:r>
      <w:r w:rsidRPr="001A39CC">
        <w:rPr>
          <w:b w:val="0"/>
          <w:bCs w:val="0"/>
          <w:sz w:val="24"/>
        </w:rPr>
        <w:t>štáte</w:t>
      </w:r>
      <w:r w:rsidR="00406D03">
        <w:rPr>
          <w:b w:val="0"/>
          <w:bCs w:val="0"/>
          <w:sz w:val="24"/>
        </w:rPr>
        <w:t>,</w:t>
      </w:r>
      <w:r w:rsidR="005B1270">
        <w:rPr>
          <w:b w:val="0"/>
          <w:bCs w:val="0"/>
          <w:sz w:val="24"/>
        </w:rPr>
        <w:t xml:space="preserve"> </w:t>
      </w:r>
      <w:r w:rsidR="00406D03">
        <w:rPr>
          <w:b w:val="0"/>
          <w:bCs w:val="0"/>
          <w:sz w:val="24"/>
        </w:rPr>
        <w:t>vládli</w:t>
      </w:r>
      <w:r w:rsidR="005B1270">
        <w:rPr>
          <w:b w:val="0"/>
          <w:bCs w:val="0"/>
          <w:sz w:val="24"/>
        </w:rPr>
        <w:t>, kráľ bol iba bábkou.</w:t>
      </w:r>
    </w:p>
    <w:p w:rsidR="001A39CC" w:rsidRPr="001A39CC" w:rsidRDefault="005B1270" w:rsidP="001A39CC">
      <w:pPr>
        <w:pStyle w:val="Nzov"/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</w:t>
      </w:r>
      <w:r w:rsidR="001A39CC" w:rsidRPr="001A39CC">
        <w:rPr>
          <w:b w:val="0"/>
          <w:bCs w:val="0"/>
          <w:sz w:val="24"/>
        </w:rPr>
        <w:t xml:space="preserve"> </w:t>
      </w:r>
      <w:proofErr w:type="spellStart"/>
      <w:r w:rsidR="001A39CC" w:rsidRPr="001A39CC">
        <w:rPr>
          <w:b w:val="0"/>
          <w:bCs w:val="0"/>
          <w:sz w:val="24"/>
        </w:rPr>
        <w:t>Austrázijskému</w:t>
      </w:r>
      <w:proofErr w:type="spellEnd"/>
      <w:r w:rsidR="001A39CC" w:rsidRPr="001A39CC">
        <w:rPr>
          <w:b w:val="0"/>
          <w:bCs w:val="0"/>
          <w:sz w:val="24"/>
        </w:rPr>
        <w:t xml:space="preserve"> majordómovi </w:t>
      </w:r>
      <w:proofErr w:type="spellStart"/>
      <w:r w:rsidR="001A39CC" w:rsidRPr="001A39CC">
        <w:rPr>
          <w:sz w:val="24"/>
        </w:rPr>
        <w:t>Pipinovi</w:t>
      </w:r>
      <w:proofErr w:type="spellEnd"/>
      <w:r w:rsidR="001A39CC" w:rsidRPr="001A39CC">
        <w:rPr>
          <w:sz w:val="24"/>
        </w:rPr>
        <w:t xml:space="preserve"> II</w:t>
      </w:r>
      <w:r w:rsidR="001A39CC" w:rsidRPr="001A39CC">
        <w:rPr>
          <w:b w:val="0"/>
          <w:bCs w:val="0"/>
          <w:sz w:val="24"/>
        </w:rPr>
        <w:t>. (687 – 714) sa podarilo zvíťaziť</w:t>
      </w:r>
      <w:r>
        <w:rPr>
          <w:b w:val="0"/>
          <w:bCs w:val="0"/>
          <w:sz w:val="24"/>
        </w:rPr>
        <w:t xml:space="preserve"> vo vzájomných bojoch majordómov</w:t>
      </w:r>
      <w:r w:rsidR="001A39CC" w:rsidRPr="001A39CC">
        <w:rPr>
          <w:b w:val="0"/>
          <w:bCs w:val="0"/>
          <w:sz w:val="24"/>
        </w:rPr>
        <w:t xml:space="preserve"> – stal sa majordómom ce</w:t>
      </w:r>
      <w:r w:rsidR="00B500E9">
        <w:rPr>
          <w:b w:val="0"/>
          <w:bCs w:val="0"/>
          <w:sz w:val="24"/>
        </w:rPr>
        <w:t>lej ríše</w:t>
      </w:r>
      <w:r w:rsidR="001A39CC" w:rsidRPr="001A39CC">
        <w:rPr>
          <w:b w:val="0"/>
          <w:bCs w:val="0"/>
          <w:sz w:val="24"/>
        </w:rPr>
        <w:t xml:space="preserve">. </w:t>
      </w:r>
      <w:proofErr w:type="spellStart"/>
      <w:r w:rsidR="001A39CC" w:rsidRPr="001A39CC">
        <w:rPr>
          <w:b w:val="0"/>
          <w:bCs w:val="0"/>
          <w:sz w:val="24"/>
        </w:rPr>
        <w:t>Pipin</w:t>
      </w:r>
      <w:proofErr w:type="spellEnd"/>
      <w:r w:rsidR="001A39CC" w:rsidRPr="001A39CC">
        <w:rPr>
          <w:b w:val="0"/>
          <w:bCs w:val="0"/>
          <w:sz w:val="24"/>
        </w:rPr>
        <w:t xml:space="preserve"> II. vyšiel z</w:t>
      </w:r>
      <w:r>
        <w:rPr>
          <w:b w:val="0"/>
          <w:bCs w:val="0"/>
          <w:sz w:val="24"/>
        </w:rPr>
        <w:t> rodu KAROLOVCOV</w:t>
      </w:r>
      <w:r w:rsidR="00DA223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- </w:t>
      </w:r>
      <w:r w:rsidR="001A39CC" w:rsidRPr="001A39CC">
        <w:rPr>
          <w:b w:val="0"/>
          <w:bCs w:val="0"/>
          <w:sz w:val="24"/>
        </w:rPr>
        <w:t>karolínska</w:t>
      </w:r>
      <w:r>
        <w:rPr>
          <w:b w:val="0"/>
          <w:bCs w:val="0"/>
          <w:sz w:val="24"/>
        </w:rPr>
        <w:t xml:space="preserve"> etapa</w:t>
      </w:r>
      <w:r w:rsidR="001A39CC" w:rsidRPr="001A39CC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Snažil sa stabilizovať a rozširovať ríšu, pričom výboje spájal s christianizáciou.</w:t>
      </w:r>
    </w:p>
    <w:p w:rsidR="005B1270" w:rsidRDefault="001A39CC" w:rsidP="001A39CC">
      <w:pPr>
        <w:pStyle w:val="Nzov"/>
        <w:spacing w:line="360" w:lineRule="auto"/>
        <w:jc w:val="both"/>
        <w:rPr>
          <w:b w:val="0"/>
          <w:bCs w:val="0"/>
          <w:sz w:val="24"/>
        </w:rPr>
      </w:pPr>
      <w:r w:rsidRPr="001A39CC">
        <w:rPr>
          <w:b w:val="0"/>
          <w:bCs w:val="0"/>
          <w:sz w:val="24"/>
        </w:rPr>
        <w:tab/>
        <w:t xml:space="preserve">Syn </w:t>
      </w:r>
      <w:proofErr w:type="spellStart"/>
      <w:r w:rsidRPr="001A39CC">
        <w:rPr>
          <w:b w:val="0"/>
          <w:bCs w:val="0"/>
          <w:sz w:val="24"/>
        </w:rPr>
        <w:t>Pipina</w:t>
      </w:r>
      <w:proofErr w:type="spellEnd"/>
      <w:r w:rsidR="005B1270">
        <w:rPr>
          <w:b w:val="0"/>
          <w:bCs w:val="0"/>
          <w:sz w:val="24"/>
        </w:rPr>
        <w:t xml:space="preserve"> II.</w:t>
      </w:r>
      <w:r w:rsidRPr="001A39CC">
        <w:rPr>
          <w:b w:val="0"/>
          <w:bCs w:val="0"/>
          <w:sz w:val="24"/>
        </w:rPr>
        <w:t xml:space="preserve"> </w:t>
      </w:r>
      <w:r w:rsidRPr="001A39CC">
        <w:rPr>
          <w:sz w:val="24"/>
          <w:u w:val="single"/>
        </w:rPr>
        <w:t xml:space="preserve">Karol </w:t>
      </w:r>
      <w:proofErr w:type="spellStart"/>
      <w:r w:rsidRPr="001A39CC">
        <w:rPr>
          <w:sz w:val="24"/>
          <w:u w:val="single"/>
        </w:rPr>
        <w:t>Martel</w:t>
      </w:r>
      <w:proofErr w:type="spellEnd"/>
      <w:r w:rsidR="005B1270">
        <w:rPr>
          <w:b w:val="0"/>
          <w:bCs w:val="0"/>
          <w:sz w:val="24"/>
        </w:rPr>
        <w:t xml:space="preserve"> (714 – 741), </w:t>
      </w:r>
      <w:r w:rsidRPr="001A39CC">
        <w:rPr>
          <w:b w:val="0"/>
          <w:bCs w:val="0"/>
          <w:sz w:val="24"/>
        </w:rPr>
        <w:t>mal takisto len t</w:t>
      </w:r>
      <w:r w:rsidR="005B1270">
        <w:rPr>
          <w:b w:val="0"/>
          <w:bCs w:val="0"/>
          <w:sz w:val="24"/>
        </w:rPr>
        <w:t xml:space="preserve">itul majordóma, vládol už </w:t>
      </w:r>
      <w:r w:rsidRPr="001A39CC">
        <w:rPr>
          <w:b w:val="0"/>
          <w:bCs w:val="0"/>
          <w:sz w:val="24"/>
        </w:rPr>
        <w:t>samostatne a kráľ sa mu vo všetkom podriaďoval. V tomto období</w:t>
      </w:r>
      <w:r w:rsidR="005B1270">
        <w:rPr>
          <w:b w:val="0"/>
          <w:bCs w:val="0"/>
          <w:sz w:val="24"/>
        </w:rPr>
        <w:t xml:space="preserve"> stále mali formálne vládu v rukách </w:t>
      </w:r>
      <w:proofErr w:type="spellStart"/>
      <w:r w:rsidR="005B1270">
        <w:rPr>
          <w:b w:val="0"/>
          <w:bCs w:val="0"/>
          <w:sz w:val="24"/>
        </w:rPr>
        <w:t>Merovejovci</w:t>
      </w:r>
      <w:proofErr w:type="spellEnd"/>
      <w:r w:rsidR="005B1270">
        <w:rPr>
          <w:b w:val="0"/>
          <w:bCs w:val="0"/>
          <w:sz w:val="24"/>
        </w:rPr>
        <w:t>, ale skutočnými vládcami</w:t>
      </w:r>
      <w:r w:rsidR="00DA2237">
        <w:rPr>
          <w:b w:val="0"/>
          <w:bCs w:val="0"/>
          <w:sz w:val="24"/>
        </w:rPr>
        <w:t xml:space="preserve"> boli </w:t>
      </w:r>
      <w:proofErr w:type="spellStart"/>
      <w:r w:rsidR="00DA2237">
        <w:rPr>
          <w:b w:val="0"/>
          <w:bCs w:val="0"/>
          <w:sz w:val="24"/>
        </w:rPr>
        <w:t>Karolovci</w:t>
      </w:r>
      <w:proofErr w:type="spellEnd"/>
      <w:r w:rsidR="00DA2237">
        <w:rPr>
          <w:b w:val="0"/>
          <w:bCs w:val="0"/>
          <w:sz w:val="24"/>
        </w:rPr>
        <w:t xml:space="preserve">. Karol </w:t>
      </w:r>
      <w:proofErr w:type="spellStart"/>
      <w:r w:rsidR="00DA2237">
        <w:rPr>
          <w:b w:val="0"/>
          <w:bCs w:val="0"/>
          <w:sz w:val="24"/>
        </w:rPr>
        <w:t>Martel</w:t>
      </w:r>
      <w:proofErr w:type="spellEnd"/>
      <w:r w:rsidR="00DA2237">
        <w:rPr>
          <w:b w:val="0"/>
          <w:bCs w:val="0"/>
          <w:sz w:val="24"/>
        </w:rPr>
        <w:t xml:space="preserve"> (</w:t>
      </w:r>
      <w:r w:rsidR="005B1270">
        <w:rPr>
          <w:b w:val="0"/>
          <w:bCs w:val="0"/>
          <w:sz w:val="24"/>
        </w:rPr>
        <w:t xml:space="preserve">Kladivo) bol vnímaný ako nekorunovaný kráľ západu. V roku 732 sa mu dokonca podarilo poraziť južných nepriateľov Franskej ríše, Arabov, v bitke pri </w:t>
      </w:r>
      <w:proofErr w:type="spellStart"/>
      <w:r w:rsidR="005B1270">
        <w:rPr>
          <w:b w:val="0"/>
          <w:bCs w:val="0"/>
          <w:sz w:val="24"/>
        </w:rPr>
        <w:t>Poitiers</w:t>
      </w:r>
      <w:proofErr w:type="spellEnd"/>
      <w:r w:rsidR="005B1270">
        <w:rPr>
          <w:b w:val="0"/>
          <w:bCs w:val="0"/>
          <w:sz w:val="24"/>
        </w:rPr>
        <w:t>.</w:t>
      </w:r>
    </w:p>
    <w:p w:rsidR="001A39CC" w:rsidRPr="001A39CC" w:rsidRDefault="001A39CC" w:rsidP="001E7D8E">
      <w:pPr>
        <w:pStyle w:val="Nzov"/>
        <w:spacing w:line="360" w:lineRule="auto"/>
        <w:jc w:val="both"/>
        <w:rPr>
          <w:b w:val="0"/>
          <w:bCs w:val="0"/>
          <w:sz w:val="24"/>
        </w:rPr>
      </w:pPr>
      <w:r w:rsidRPr="001A39CC">
        <w:rPr>
          <w:b w:val="0"/>
          <w:bCs w:val="0"/>
          <w:sz w:val="24"/>
        </w:rPr>
        <w:tab/>
      </w:r>
      <w:proofErr w:type="spellStart"/>
      <w:r w:rsidR="005B1270">
        <w:rPr>
          <w:b w:val="0"/>
          <w:bCs w:val="0"/>
          <w:sz w:val="24"/>
        </w:rPr>
        <w:t>Merovejovci</w:t>
      </w:r>
      <w:proofErr w:type="spellEnd"/>
      <w:r w:rsidR="005B1270">
        <w:rPr>
          <w:b w:val="0"/>
          <w:bCs w:val="0"/>
          <w:sz w:val="24"/>
        </w:rPr>
        <w:t xml:space="preserve"> boli dlhodobo neschopní vlády, preto</w:t>
      </w:r>
      <w:r w:rsidR="00B500E9">
        <w:rPr>
          <w:b w:val="0"/>
          <w:bCs w:val="0"/>
          <w:sz w:val="24"/>
        </w:rPr>
        <w:t xml:space="preserve"> sa</w:t>
      </w:r>
      <w:r w:rsidR="005B1270">
        <w:rPr>
          <w:b w:val="0"/>
          <w:bCs w:val="0"/>
          <w:sz w:val="24"/>
        </w:rPr>
        <w:t xml:space="preserve"> s</w:t>
      </w:r>
      <w:r w:rsidRPr="001A39CC">
        <w:rPr>
          <w:b w:val="0"/>
          <w:bCs w:val="0"/>
          <w:sz w:val="24"/>
        </w:rPr>
        <w:t xml:space="preserve">yn Karola </w:t>
      </w:r>
      <w:proofErr w:type="spellStart"/>
      <w:r w:rsidRPr="001A39CC">
        <w:rPr>
          <w:b w:val="0"/>
          <w:bCs w:val="0"/>
          <w:sz w:val="24"/>
        </w:rPr>
        <w:t>Martela</w:t>
      </w:r>
      <w:proofErr w:type="spellEnd"/>
      <w:r w:rsidRPr="001A39CC">
        <w:rPr>
          <w:b w:val="0"/>
          <w:bCs w:val="0"/>
          <w:sz w:val="24"/>
        </w:rPr>
        <w:t xml:space="preserve"> </w:t>
      </w:r>
      <w:proofErr w:type="spellStart"/>
      <w:r w:rsidR="005B1270">
        <w:rPr>
          <w:sz w:val="24"/>
        </w:rPr>
        <w:t>Pipin</w:t>
      </w:r>
      <w:proofErr w:type="spellEnd"/>
      <w:r w:rsidR="005B1270">
        <w:rPr>
          <w:sz w:val="24"/>
        </w:rPr>
        <w:t xml:space="preserve"> III. </w:t>
      </w:r>
      <w:r w:rsidRPr="001A39CC">
        <w:rPr>
          <w:sz w:val="24"/>
        </w:rPr>
        <w:t xml:space="preserve"> Krátky</w:t>
      </w:r>
      <w:r w:rsidRPr="001A39CC">
        <w:rPr>
          <w:b w:val="0"/>
          <w:bCs w:val="0"/>
          <w:sz w:val="24"/>
        </w:rPr>
        <w:t xml:space="preserve"> (751 – 7</w:t>
      </w:r>
      <w:r w:rsidR="00B500E9">
        <w:rPr>
          <w:b w:val="0"/>
          <w:bCs w:val="0"/>
          <w:sz w:val="24"/>
        </w:rPr>
        <w:t xml:space="preserve">68) </w:t>
      </w:r>
      <w:r w:rsidR="001E7D8E">
        <w:rPr>
          <w:b w:val="0"/>
          <w:bCs w:val="0"/>
          <w:sz w:val="24"/>
        </w:rPr>
        <w:t>obrátil na pápeža s otázkou</w:t>
      </w:r>
      <w:r w:rsidRPr="001A39CC">
        <w:rPr>
          <w:b w:val="0"/>
          <w:bCs w:val="0"/>
          <w:sz w:val="24"/>
        </w:rPr>
        <w:t xml:space="preserve">, či je správne, že kráľom je ten, kto nemá </w:t>
      </w:r>
      <w:r w:rsidRPr="001A39CC">
        <w:rPr>
          <w:b w:val="0"/>
          <w:bCs w:val="0"/>
          <w:sz w:val="24"/>
        </w:rPr>
        <w:lastRenderedPageBreak/>
        <w:t xml:space="preserve">skutočnú </w:t>
      </w:r>
      <w:r w:rsidR="001E7D8E">
        <w:rPr>
          <w:b w:val="0"/>
          <w:bCs w:val="0"/>
          <w:sz w:val="24"/>
        </w:rPr>
        <w:t>moc. Pápež v</w:t>
      </w:r>
      <w:r w:rsidRPr="001A39CC">
        <w:rPr>
          <w:b w:val="0"/>
          <w:bCs w:val="0"/>
          <w:sz w:val="24"/>
        </w:rPr>
        <w:t xml:space="preserve"> roku 751 zosadil z trónu posledného </w:t>
      </w:r>
      <w:proofErr w:type="spellStart"/>
      <w:r w:rsidRPr="001A39CC">
        <w:rPr>
          <w:b w:val="0"/>
          <w:bCs w:val="0"/>
          <w:sz w:val="24"/>
        </w:rPr>
        <w:t>merovejovského</w:t>
      </w:r>
      <w:proofErr w:type="spellEnd"/>
      <w:r w:rsidRPr="001A39CC">
        <w:rPr>
          <w:b w:val="0"/>
          <w:bCs w:val="0"/>
          <w:sz w:val="24"/>
        </w:rPr>
        <w:t xml:space="preserve"> kráľa </w:t>
      </w:r>
      <w:proofErr w:type="spellStart"/>
      <w:r w:rsidRPr="001A39CC">
        <w:rPr>
          <w:b w:val="0"/>
          <w:bCs w:val="0"/>
          <w:sz w:val="24"/>
        </w:rPr>
        <w:t>Childericha</w:t>
      </w:r>
      <w:proofErr w:type="spellEnd"/>
      <w:r w:rsidRPr="001A39CC">
        <w:rPr>
          <w:b w:val="0"/>
          <w:bCs w:val="0"/>
          <w:sz w:val="24"/>
        </w:rPr>
        <w:t xml:space="preserve"> III.</w:t>
      </w:r>
    </w:p>
    <w:p w:rsidR="001A39CC" w:rsidRPr="001A39CC" w:rsidRDefault="001A39CC" w:rsidP="001A39CC">
      <w:pPr>
        <w:pStyle w:val="Nzov"/>
        <w:spacing w:line="360" w:lineRule="auto"/>
        <w:jc w:val="both"/>
        <w:rPr>
          <w:b w:val="0"/>
          <w:bCs w:val="0"/>
          <w:i/>
          <w:iCs/>
          <w:sz w:val="24"/>
        </w:rPr>
      </w:pPr>
    </w:p>
    <w:p w:rsidR="001A39CC" w:rsidRPr="001A39CC" w:rsidRDefault="001A39CC" w:rsidP="001A39CC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proofErr w:type="spellStart"/>
      <w:r w:rsidRPr="001A39CC">
        <w:rPr>
          <w:sz w:val="24"/>
        </w:rPr>
        <w:t>Pipin</w:t>
      </w:r>
      <w:proofErr w:type="spellEnd"/>
      <w:r w:rsidRPr="001A39CC">
        <w:rPr>
          <w:sz w:val="24"/>
        </w:rPr>
        <w:t xml:space="preserve"> III. sa stal skutočným zakladateľom kráľovského rodu </w:t>
      </w:r>
      <w:proofErr w:type="spellStart"/>
      <w:r w:rsidRPr="001A39CC">
        <w:rPr>
          <w:sz w:val="24"/>
        </w:rPr>
        <w:t>Karolovcov</w:t>
      </w:r>
      <w:proofErr w:type="spellEnd"/>
      <w:r w:rsidRPr="001A39CC">
        <w:rPr>
          <w:b w:val="0"/>
          <w:bCs w:val="0"/>
          <w:sz w:val="24"/>
        </w:rPr>
        <w:t>.</w:t>
      </w:r>
      <w:r w:rsidR="001E7D8E">
        <w:rPr>
          <w:b w:val="0"/>
          <w:bCs w:val="0"/>
          <w:sz w:val="24"/>
        </w:rPr>
        <w:t xml:space="preserve"> Pápež absolvoval historický prvú pápežskú cestu za Alpy, pomazal </w:t>
      </w:r>
      <w:proofErr w:type="spellStart"/>
      <w:r w:rsidR="001E7D8E">
        <w:rPr>
          <w:b w:val="0"/>
          <w:bCs w:val="0"/>
          <w:sz w:val="24"/>
        </w:rPr>
        <w:t>Pipina</w:t>
      </w:r>
      <w:proofErr w:type="spellEnd"/>
      <w:r w:rsidR="001E7D8E">
        <w:rPr>
          <w:b w:val="0"/>
          <w:bCs w:val="0"/>
          <w:sz w:val="24"/>
        </w:rPr>
        <w:t xml:space="preserve"> III. </w:t>
      </w:r>
      <w:r w:rsidR="00B500E9">
        <w:rPr>
          <w:b w:val="0"/>
          <w:bCs w:val="0"/>
          <w:sz w:val="24"/>
        </w:rPr>
        <w:t>z</w:t>
      </w:r>
      <w:r w:rsidR="001E7D8E">
        <w:rPr>
          <w:b w:val="0"/>
          <w:bCs w:val="0"/>
          <w:sz w:val="24"/>
        </w:rPr>
        <w:t>a kráľa, čím ho vzal</w:t>
      </w:r>
      <w:r w:rsidR="00B500E9">
        <w:rPr>
          <w:b w:val="0"/>
          <w:bCs w:val="0"/>
          <w:sz w:val="24"/>
        </w:rPr>
        <w:t>,</w:t>
      </w:r>
      <w:r w:rsidR="001E7D8E">
        <w:rPr>
          <w:b w:val="0"/>
          <w:bCs w:val="0"/>
          <w:sz w:val="24"/>
        </w:rPr>
        <w:t xml:space="preserve"> aj s celou krajinou</w:t>
      </w:r>
      <w:r w:rsidR="00B500E9">
        <w:rPr>
          <w:b w:val="0"/>
          <w:bCs w:val="0"/>
          <w:sz w:val="24"/>
        </w:rPr>
        <w:t>,</w:t>
      </w:r>
      <w:r w:rsidR="001E7D8E">
        <w:rPr>
          <w:b w:val="0"/>
          <w:bCs w:val="0"/>
          <w:sz w:val="24"/>
        </w:rPr>
        <w:t xml:space="preserve"> pod ochranu kresťanského</w:t>
      </w:r>
      <w:r w:rsidR="00B500E9">
        <w:rPr>
          <w:b w:val="0"/>
          <w:bCs w:val="0"/>
          <w:sz w:val="24"/>
        </w:rPr>
        <w:t xml:space="preserve"> Boha</w:t>
      </w:r>
      <w:r w:rsidRPr="001A39CC">
        <w:rPr>
          <w:b w:val="0"/>
          <w:bCs w:val="0"/>
          <w:sz w:val="24"/>
        </w:rPr>
        <w:t xml:space="preserve">. </w:t>
      </w:r>
      <w:r w:rsidR="001E7D8E">
        <w:rPr>
          <w:b w:val="0"/>
          <w:bCs w:val="0"/>
          <w:sz w:val="24"/>
        </w:rPr>
        <w:t>Vzniklo tak spojenie medzi pápežom</w:t>
      </w:r>
      <w:r w:rsidRPr="001A39CC">
        <w:rPr>
          <w:b w:val="0"/>
          <w:bCs w:val="0"/>
          <w:sz w:val="24"/>
        </w:rPr>
        <w:t xml:space="preserve"> a franským kráľovstv</w:t>
      </w:r>
      <w:r w:rsidR="001E7D8E">
        <w:rPr>
          <w:b w:val="0"/>
          <w:bCs w:val="0"/>
          <w:sz w:val="24"/>
        </w:rPr>
        <w:t xml:space="preserve">om, ktoré </w:t>
      </w:r>
      <w:r w:rsidRPr="001A39CC">
        <w:rPr>
          <w:b w:val="0"/>
          <w:bCs w:val="0"/>
          <w:sz w:val="24"/>
        </w:rPr>
        <w:t xml:space="preserve">ovplyvnilo </w:t>
      </w:r>
      <w:r w:rsidR="001E7D8E">
        <w:rPr>
          <w:b w:val="0"/>
          <w:bCs w:val="0"/>
          <w:sz w:val="24"/>
        </w:rPr>
        <w:t>celý stredovek. Pápežstvo, dovtedy orientované</w:t>
      </w:r>
      <w:r w:rsidRPr="001A39CC">
        <w:rPr>
          <w:b w:val="0"/>
          <w:bCs w:val="0"/>
          <w:sz w:val="24"/>
        </w:rPr>
        <w:t xml:space="preserve"> na Byzantskú r</w:t>
      </w:r>
      <w:r w:rsidR="001E7D8E">
        <w:rPr>
          <w:b w:val="0"/>
          <w:bCs w:val="0"/>
          <w:sz w:val="24"/>
        </w:rPr>
        <w:t xml:space="preserve">íšu, </w:t>
      </w:r>
      <w:r w:rsidRPr="001A39CC">
        <w:rPr>
          <w:b w:val="0"/>
          <w:bCs w:val="0"/>
          <w:sz w:val="24"/>
        </w:rPr>
        <w:t>sa obr</w:t>
      </w:r>
      <w:r w:rsidR="001E7D8E">
        <w:rPr>
          <w:b w:val="0"/>
          <w:bCs w:val="0"/>
          <w:sz w:val="24"/>
        </w:rPr>
        <w:t>átilo k európskemu Západu reprezentovanému</w:t>
      </w:r>
      <w:r w:rsidRPr="001A39CC">
        <w:rPr>
          <w:b w:val="0"/>
          <w:bCs w:val="0"/>
          <w:sz w:val="24"/>
        </w:rPr>
        <w:t xml:space="preserve"> Fra</w:t>
      </w:r>
      <w:r w:rsidR="001E7D8E">
        <w:rPr>
          <w:b w:val="0"/>
          <w:bCs w:val="0"/>
          <w:sz w:val="24"/>
        </w:rPr>
        <w:t>nskou ríšou</w:t>
      </w:r>
      <w:r w:rsidRPr="001A39CC">
        <w:rPr>
          <w:b w:val="0"/>
          <w:bCs w:val="0"/>
          <w:sz w:val="24"/>
        </w:rPr>
        <w:t>.</w:t>
      </w:r>
    </w:p>
    <w:p w:rsidR="001A39CC" w:rsidRDefault="001A39CC" w:rsidP="001A39CC">
      <w:pPr>
        <w:pStyle w:val="Nzov"/>
        <w:spacing w:line="360" w:lineRule="auto"/>
        <w:ind w:firstLine="708"/>
        <w:jc w:val="both"/>
        <w:rPr>
          <w:b w:val="0"/>
          <w:sz w:val="24"/>
        </w:rPr>
      </w:pPr>
      <w:r w:rsidRPr="001A39CC">
        <w:rPr>
          <w:b w:val="0"/>
          <w:bCs w:val="0"/>
          <w:sz w:val="24"/>
        </w:rPr>
        <w:t xml:space="preserve">V tomto období ohrozovali pápežský štát </w:t>
      </w:r>
      <w:r w:rsidR="001E7D8E">
        <w:rPr>
          <w:sz w:val="24"/>
        </w:rPr>
        <w:t>Lo</w:t>
      </w:r>
      <w:r w:rsidRPr="001A39CC">
        <w:rPr>
          <w:sz w:val="24"/>
        </w:rPr>
        <w:t>ngobardi.</w:t>
      </w:r>
      <w:r w:rsidRPr="001A39CC">
        <w:rPr>
          <w:b w:val="0"/>
          <w:bCs w:val="0"/>
          <w:sz w:val="24"/>
        </w:rPr>
        <w:t xml:space="preserve"> Pápež Štefan II. požiadal </w:t>
      </w:r>
      <w:proofErr w:type="spellStart"/>
      <w:r w:rsidRPr="001A39CC">
        <w:rPr>
          <w:b w:val="0"/>
          <w:bCs w:val="0"/>
          <w:sz w:val="24"/>
        </w:rPr>
        <w:t>Pip</w:t>
      </w:r>
      <w:r w:rsidR="001E7D8E">
        <w:rPr>
          <w:b w:val="0"/>
          <w:bCs w:val="0"/>
          <w:sz w:val="24"/>
        </w:rPr>
        <w:t>ina</w:t>
      </w:r>
      <w:proofErr w:type="spellEnd"/>
      <w:r w:rsidR="001E7D8E">
        <w:rPr>
          <w:b w:val="0"/>
          <w:bCs w:val="0"/>
          <w:sz w:val="24"/>
        </w:rPr>
        <w:t xml:space="preserve"> III. o pomoc. </w:t>
      </w:r>
      <w:proofErr w:type="spellStart"/>
      <w:r w:rsidR="00B500E9">
        <w:rPr>
          <w:b w:val="0"/>
          <w:bCs w:val="0"/>
          <w:sz w:val="24"/>
        </w:rPr>
        <w:t>Pipin</w:t>
      </w:r>
      <w:proofErr w:type="spellEnd"/>
      <w:r w:rsidR="00B500E9">
        <w:rPr>
          <w:b w:val="0"/>
          <w:bCs w:val="0"/>
          <w:sz w:val="24"/>
        </w:rPr>
        <w:t xml:space="preserve"> Lo</w:t>
      </w:r>
      <w:r w:rsidRPr="001A39CC">
        <w:rPr>
          <w:b w:val="0"/>
          <w:bCs w:val="0"/>
          <w:sz w:val="24"/>
        </w:rPr>
        <w:t>ngobardom zobral</w:t>
      </w:r>
      <w:r w:rsidR="001E7D8E">
        <w:rPr>
          <w:b w:val="0"/>
          <w:bCs w:val="0"/>
          <w:sz w:val="24"/>
        </w:rPr>
        <w:t xml:space="preserve"> územia</w:t>
      </w:r>
      <w:r w:rsidRPr="001A39CC">
        <w:rPr>
          <w:b w:val="0"/>
          <w:bCs w:val="0"/>
          <w:sz w:val="24"/>
        </w:rPr>
        <w:t>, dal</w:t>
      </w:r>
      <w:r w:rsidR="001E7D8E">
        <w:rPr>
          <w:b w:val="0"/>
          <w:bCs w:val="0"/>
          <w:sz w:val="24"/>
        </w:rPr>
        <w:t xml:space="preserve"> ich pápežovi ako</w:t>
      </w:r>
      <w:r w:rsidRPr="001A39CC">
        <w:rPr>
          <w:b w:val="0"/>
          <w:bCs w:val="0"/>
          <w:sz w:val="24"/>
        </w:rPr>
        <w:t xml:space="preserve"> dar cirkvi, tzv. </w:t>
      </w:r>
      <w:proofErr w:type="spellStart"/>
      <w:r w:rsidRPr="001A39CC">
        <w:rPr>
          <w:sz w:val="24"/>
          <w:u w:val="single"/>
        </w:rPr>
        <w:t>pipinovská</w:t>
      </w:r>
      <w:proofErr w:type="spellEnd"/>
      <w:r w:rsidRPr="001A39CC">
        <w:rPr>
          <w:sz w:val="24"/>
          <w:u w:val="single"/>
        </w:rPr>
        <w:t xml:space="preserve"> donácia</w:t>
      </w:r>
      <w:r w:rsidRPr="001A39CC">
        <w:rPr>
          <w:sz w:val="24"/>
        </w:rPr>
        <w:t xml:space="preserve"> r. 756. </w:t>
      </w:r>
      <w:r w:rsidR="001E7D8E">
        <w:rPr>
          <w:b w:val="0"/>
          <w:sz w:val="24"/>
        </w:rPr>
        <w:t xml:space="preserve">Stala sa základom pre vznik pápežského územia s centrami </w:t>
      </w:r>
      <w:proofErr w:type="spellStart"/>
      <w:r w:rsidR="001E7D8E">
        <w:rPr>
          <w:b w:val="0"/>
          <w:sz w:val="24"/>
        </w:rPr>
        <w:t>Ravenna</w:t>
      </w:r>
      <w:proofErr w:type="spellEnd"/>
      <w:r w:rsidR="001E7D8E">
        <w:rPr>
          <w:b w:val="0"/>
          <w:sz w:val="24"/>
        </w:rPr>
        <w:t xml:space="preserve"> a Rím.</w:t>
      </w:r>
    </w:p>
    <w:p w:rsidR="001E7D8E" w:rsidRDefault="001E7D8E" w:rsidP="001E7D8E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Po </w:t>
      </w:r>
      <w:proofErr w:type="spellStart"/>
      <w:r>
        <w:rPr>
          <w:b w:val="0"/>
          <w:sz w:val="24"/>
        </w:rPr>
        <w:t>Pipinovej</w:t>
      </w:r>
      <w:proofErr w:type="spellEnd"/>
      <w:r>
        <w:rPr>
          <w:b w:val="0"/>
          <w:sz w:val="24"/>
        </w:rPr>
        <w:t xml:space="preserve"> smrti sa k vláde dostávajú jeho synovia </w:t>
      </w:r>
      <w:proofErr w:type="spellStart"/>
      <w:r>
        <w:rPr>
          <w:b w:val="0"/>
          <w:sz w:val="24"/>
        </w:rPr>
        <w:t>Karolman</w:t>
      </w:r>
      <w:proofErr w:type="spellEnd"/>
      <w:r>
        <w:rPr>
          <w:b w:val="0"/>
          <w:sz w:val="24"/>
        </w:rPr>
        <w:t xml:space="preserve"> a Karol, ale </w:t>
      </w:r>
      <w:proofErr w:type="spellStart"/>
      <w:r>
        <w:rPr>
          <w:b w:val="0"/>
          <w:sz w:val="24"/>
        </w:rPr>
        <w:t>Karolman</w:t>
      </w:r>
      <w:proofErr w:type="spellEnd"/>
      <w:r>
        <w:rPr>
          <w:b w:val="0"/>
          <w:sz w:val="24"/>
        </w:rPr>
        <w:t xml:space="preserve"> zomiera a jediným vládcom sa </w:t>
      </w:r>
      <w:r>
        <w:rPr>
          <w:b w:val="0"/>
          <w:bCs w:val="0"/>
          <w:sz w:val="24"/>
        </w:rPr>
        <w:t xml:space="preserve">roku 771 </w:t>
      </w:r>
      <w:r w:rsidR="001A39CC" w:rsidRPr="001A39CC">
        <w:rPr>
          <w:b w:val="0"/>
          <w:bCs w:val="0"/>
          <w:sz w:val="24"/>
        </w:rPr>
        <w:t xml:space="preserve">stáva </w:t>
      </w:r>
      <w:r w:rsidR="001A39CC" w:rsidRPr="001A39CC">
        <w:rPr>
          <w:sz w:val="24"/>
          <w:u w:val="single"/>
        </w:rPr>
        <w:t>Karol</w:t>
      </w:r>
      <w:r>
        <w:rPr>
          <w:b w:val="0"/>
          <w:bCs w:val="0"/>
          <w:sz w:val="24"/>
        </w:rPr>
        <w:t xml:space="preserve">. </w:t>
      </w:r>
    </w:p>
    <w:p w:rsidR="001A39CC" w:rsidRPr="001E7D8E" w:rsidRDefault="00CB7311" w:rsidP="001E7D8E">
      <w:pPr>
        <w:pStyle w:val="Nzov"/>
        <w:spacing w:line="360" w:lineRule="auto"/>
        <w:ind w:firstLine="708"/>
        <w:jc w:val="both"/>
        <w:rPr>
          <w:b w:val="0"/>
          <w:sz w:val="24"/>
        </w:rPr>
      </w:pPr>
      <w:r>
        <w:rPr>
          <w:b w:val="0"/>
          <w:bCs w:val="0"/>
          <w:sz w:val="24"/>
        </w:rPr>
        <w:t>Orientuje sa na Rím, šíri kresťanstvo. Roku 774 definitívne poráža Lo</w:t>
      </w:r>
      <w:r w:rsidR="001A39CC" w:rsidRPr="001A39CC">
        <w:rPr>
          <w:b w:val="0"/>
          <w:bCs w:val="0"/>
          <w:sz w:val="24"/>
        </w:rPr>
        <w:t>ngobardov</w:t>
      </w:r>
      <w:r>
        <w:rPr>
          <w:b w:val="0"/>
          <w:bCs w:val="0"/>
          <w:sz w:val="24"/>
        </w:rPr>
        <w:t xml:space="preserve"> a nechal sa korunovať ako </w:t>
      </w:r>
      <w:r>
        <w:rPr>
          <w:sz w:val="24"/>
          <w:u w:val="single"/>
        </w:rPr>
        <w:t>REX FRANCORUM ET LA</w:t>
      </w:r>
      <w:r w:rsidR="001A39CC" w:rsidRPr="001A39CC">
        <w:rPr>
          <w:sz w:val="24"/>
          <w:u w:val="single"/>
        </w:rPr>
        <w:t>NGOBARDORUM</w:t>
      </w:r>
      <w:r>
        <w:rPr>
          <w:b w:val="0"/>
          <w:bCs w:val="0"/>
          <w:sz w:val="24"/>
        </w:rPr>
        <w:t xml:space="preserve">. </w:t>
      </w:r>
    </w:p>
    <w:p w:rsidR="00CB7311" w:rsidRPr="00CB7311" w:rsidRDefault="001A39CC" w:rsidP="00CB7311">
      <w:pPr>
        <w:pStyle w:val="Nzov"/>
        <w:spacing w:line="360" w:lineRule="auto"/>
        <w:ind w:firstLine="708"/>
        <w:jc w:val="both"/>
        <w:rPr>
          <w:bCs w:val="0"/>
          <w:sz w:val="24"/>
        </w:rPr>
      </w:pPr>
      <w:r w:rsidRPr="001A39CC">
        <w:rPr>
          <w:sz w:val="24"/>
        </w:rPr>
        <w:t>Roku 800 ho pápež Lev III.</w:t>
      </w:r>
      <w:r w:rsidR="00DA2237">
        <w:rPr>
          <w:sz w:val="24"/>
        </w:rPr>
        <w:t xml:space="preserve"> (</w:t>
      </w:r>
      <w:r w:rsidR="00CB7311">
        <w:rPr>
          <w:sz w:val="24"/>
        </w:rPr>
        <w:t>za odmenu a pomoc)</w:t>
      </w:r>
      <w:r w:rsidRPr="001A39CC">
        <w:rPr>
          <w:sz w:val="24"/>
        </w:rPr>
        <w:t xml:space="preserve"> korunoval za rímskeho cisára</w:t>
      </w:r>
      <w:r w:rsidR="00CB7311">
        <w:rPr>
          <w:b w:val="0"/>
          <w:bCs w:val="0"/>
          <w:sz w:val="24"/>
        </w:rPr>
        <w:t xml:space="preserve">, čím  bol obnovený titul cisára od zániku </w:t>
      </w:r>
      <w:proofErr w:type="spellStart"/>
      <w:r w:rsidR="00CB7311">
        <w:rPr>
          <w:b w:val="0"/>
          <w:bCs w:val="0"/>
          <w:sz w:val="24"/>
        </w:rPr>
        <w:t>Západorímskej</w:t>
      </w:r>
      <w:proofErr w:type="spellEnd"/>
      <w:r w:rsidR="00CB7311">
        <w:rPr>
          <w:b w:val="0"/>
          <w:bCs w:val="0"/>
          <w:sz w:val="24"/>
        </w:rPr>
        <w:t xml:space="preserve"> ríše 476. Začali vznikať</w:t>
      </w:r>
      <w:r w:rsidRPr="001A39CC">
        <w:rPr>
          <w:b w:val="0"/>
          <w:bCs w:val="0"/>
          <w:sz w:val="24"/>
        </w:rPr>
        <w:t xml:space="preserve"> spory, či cisár je cisárom sám od seba alebo musí byť korunovaný pápežom.</w:t>
      </w:r>
      <w:r w:rsidR="00CB7311">
        <w:rPr>
          <w:b w:val="0"/>
          <w:bCs w:val="0"/>
          <w:sz w:val="24"/>
        </w:rPr>
        <w:t xml:space="preserve"> Jeho korunovácia však znamenala odtrhnutie Byzantskej ríše od západnej Európy a súčasne položila základy nového útvaru </w:t>
      </w:r>
      <w:r w:rsidR="00CB7311">
        <w:rPr>
          <w:bCs w:val="0"/>
          <w:sz w:val="24"/>
        </w:rPr>
        <w:t>Svätej ríše rímskej.</w:t>
      </w:r>
    </w:p>
    <w:p w:rsidR="001A39CC" w:rsidRPr="001A39CC" w:rsidRDefault="00CB7311" w:rsidP="00CB7311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Samotné slovo </w:t>
      </w:r>
      <w:r w:rsidRPr="00CB7311">
        <w:rPr>
          <w:bCs w:val="0"/>
          <w:sz w:val="24"/>
        </w:rPr>
        <w:t>kráľ</w:t>
      </w:r>
      <w:r>
        <w:rPr>
          <w:b w:val="0"/>
          <w:bCs w:val="0"/>
          <w:sz w:val="24"/>
        </w:rPr>
        <w:t xml:space="preserve"> je odvodené od </w:t>
      </w:r>
      <w:r w:rsidRPr="00CB7311">
        <w:rPr>
          <w:bCs w:val="0"/>
          <w:sz w:val="24"/>
        </w:rPr>
        <w:t>Karolovho</w:t>
      </w:r>
      <w:r w:rsidR="00DA2237">
        <w:rPr>
          <w:b w:val="0"/>
          <w:bCs w:val="0"/>
          <w:sz w:val="24"/>
        </w:rPr>
        <w:t xml:space="preserve"> mena (</w:t>
      </w:r>
      <w:r>
        <w:rPr>
          <w:b w:val="0"/>
          <w:bCs w:val="0"/>
          <w:sz w:val="24"/>
        </w:rPr>
        <w:t>Karol</w:t>
      </w:r>
      <w:r w:rsidR="001C666E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- kráľ).</w:t>
      </w:r>
    </w:p>
    <w:p w:rsidR="001A39CC" w:rsidRPr="001A39CC" w:rsidRDefault="001A39CC" w:rsidP="001A39CC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 w:rsidRPr="001A39CC">
        <w:rPr>
          <w:b w:val="0"/>
          <w:bCs w:val="0"/>
          <w:sz w:val="24"/>
        </w:rPr>
        <w:t xml:space="preserve">Karol Veľký sa usiloval podmaniť si aj slovanské kmene, čo sa mu </w:t>
      </w:r>
      <w:r w:rsidR="00DA2237">
        <w:rPr>
          <w:b w:val="0"/>
          <w:bCs w:val="0"/>
          <w:sz w:val="24"/>
        </w:rPr>
        <w:t>nepodarilo                (</w:t>
      </w:r>
      <w:r w:rsidR="00CB7311">
        <w:rPr>
          <w:b w:val="0"/>
          <w:bCs w:val="0"/>
          <w:sz w:val="24"/>
        </w:rPr>
        <w:t>Slovania mu ale museli platiť mierovú daň</w:t>
      </w:r>
      <w:r w:rsidR="001C666E">
        <w:rPr>
          <w:b w:val="0"/>
          <w:bCs w:val="0"/>
          <w:sz w:val="24"/>
        </w:rPr>
        <w:t xml:space="preserve"> </w:t>
      </w:r>
      <w:r w:rsidR="00CB7311">
        <w:rPr>
          <w:b w:val="0"/>
          <w:bCs w:val="0"/>
          <w:sz w:val="24"/>
        </w:rPr>
        <w:t xml:space="preserve">- </w:t>
      </w:r>
      <w:r w:rsidR="00CB7311">
        <w:rPr>
          <w:bCs w:val="0"/>
          <w:sz w:val="24"/>
        </w:rPr>
        <w:t>tribút</w:t>
      </w:r>
      <w:r w:rsidR="00CB7311">
        <w:rPr>
          <w:b w:val="0"/>
          <w:bCs w:val="0"/>
          <w:sz w:val="24"/>
        </w:rPr>
        <w:t>), zlomil však odpor Sasov a ich územia pričlenil k Franskej ríši.</w:t>
      </w:r>
    </w:p>
    <w:p w:rsidR="001A39CC" w:rsidRPr="001A39CC" w:rsidRDefault="001A39CC" w:rsidP="001A39CC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 w:rsidRPr="001A39CC">
        <w:rPr>
          <w:b w:val="0"/>
          <w:bCs w:val="0"/>
          <w:sz w:val="24"/>
        </w:rPr>
        <w:t xml:space="preserve">Veľké rozšírenie Franskej ríše si vynútilo aj </w:t>
      </w:r>
      <w:r w:rsidRPr="001A39CC">
        <w:rPr>
          <w:sz w:val="24"/>
        </w:rPr>
        <w:t xml:space="preserve">reformu jej </w:t>
      </w:r>
      <w:r w:rsidR="008425C2">
        <w:rPr>
          <w:sz w:val="24"/>
        </w:rPr>
        <w:t>riadenia</w:t>
      </w:r>
      <w:r w:rsidR="00DA2237">
        <w:rPr>
          <w:sz w:val="24"/>
        </w:rPr>
        <w:t xml:space="preserve"> </w:t>
      </w:r>
      <w:r w:rsidR="00CB7311">
        <w:rPr>
          <w:b w:val="0"/>
          <w:bCs w:val="0"/>
          <w:sz w:val="24"/>
        </w:rPr>
        <w:t xml:space="preserve">- </w:t>
      </w:r>
      <w:r w:rsidRPr="001A39CC">
        <w:rPr>
          <w:sz w:val="24"/>
        </w:rPr>
        <w:t>členenie na grófstva</w:t>
      </w:r>
      <w:r w:rsidRPr="001A39CC">
        <w:rPr>
          <w:b w:val="0"/>
          <w:bCs w:val="0"/>
          <w:sz w:val="24"/>
        </w:rPr>
        <w:t xml:space="preserve">. Na čele grófstva stál </w:t>
      </w:r>
      <w:r w:rsidRPr="001A39CC">
        <w:rPr>
          <w:sz w:val="24"/>
        </w:rPr>
        <w:t>gróf</w:t>
      </w:r>
      <w:r w:rsidRPr="001A39CC">
        <w:rPr>
          <w:b w:val="0"/>
          <w:bCs w:val="0"/>
          <w:sz w:val="24"/>
        </w:rPr>
        <w:t>, ktorý bol zástu</w:t>
      </w:r>
      <w:r w:rsidR="00AA5798">
        <w:rPr>
          <w:b w:val="0"/>
          <w:bCs w:val="0"/>
          <w:sz w:val="24"/>
        </w:rPr>
        <w:t>pcom panovníka.</w:t>
      </w:r>
      <w:r w:rsidRPr="001A39CC">
        <w:rPr>
          <w:b w:val="0"/>
          <w:bCs w:val="0"/>
          <w:sz w:val="24"/>
        </w:rPr>
        <w:t xml:space="preserve"> Úrad grófa nebol dedičný; zabránilo sa tak možnosti vzniku odporu voči centrálnej moci.</w:t>
      </w:r>
    </w:p>
    <w:p w:rsidR="001A39CC" w:rsidRPr="001A39CC" w:rsidRDefault="00AA5798" w:rsidP="001A39CC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Inak</w:t>
      </w:r>
      <w:r w:rsidR="008425C2">
        <w:rPr>
          <w:b w:val="0"/>
          <w:bCs w:val="0"/>
          <w:sz w:val="24"/>
        </w:rPr>
        <w:t xml:space="preserve"> boli spravované</w:t>
      </w:r>
      <w:r>
        <w:rPr>
          <w:b w:val="0"/>
          <w:bCs w:val="0"/>
          <w:sz w:val="24"/>
        </w:rPr>
        <w:t xml:space="preserve"> okrajové časti ríše, ktoré museli čeliť nepriateľom. Z</w:t>
      </w:r>
      <w:r w:rsidR="001A39CC" w:rsidRPr="001A39CC">
        <w:rPr>
          <w:b w:val="0"/>
          <w:bCs w:val="0"/>
          <w:sz w:val="24"/>
        </w:rPr>
        <w:t>riadil</w:t>
      </w:r>
      <w:r w:rsidR="008425C2">
        <w:rPr>
          <w:b w:val="0"/>
          <w:bCs w:val="0"/>
          <w:sz w:val="24"/>
        </w:rPr>
        <w:t>a sa</w:t>
      </w:r>
      <w:r w:rsidR="001A39CC" w:rsidRPr="001A39CC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tu voj</w:t>
      </w:r>
      <w:r w:rsidR="008425C2">
        <w:rPr>
          <w:b w:val="0"/>
          <w:bCs w:val="0"/>
          <w:sz w:val="24"/>
        </w:rPr>
        <w:t>enská správa</w:t>
      </w:r>
      <w:r w:rsidR="00DA223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- </w:t>
      </w:r>
      <w:r w:rsidR="001A39CC" w:rsidRPr="001A39CC">
        <w:rPr>
          <w:sz w:val="24"/>
        </w:rPr>
        <w:t>markgrófstva – marky</w:t>
      </w:r>
      <w:r w:rsidR="001A39CC" w:rsidRPr="001A39CC">
        <w:rPr>
          <w:b w:val="0"/>
          <w:bCs w:val="0"/>
          <w:sz w:val="24"/>
        </w:rPr>
        <w:t xml:space="preserve">. Tieto slúžili ako obrana pred útokmi zvonku, mali však tiež za úlohu rozširovať a zväčšovať územie ríše. Na čele stál </w:t>
      </w:r>
      <w:r w:rsidR="001A39CC" w:rsidRPr="00AA5798">
        <w:rPr>
          <w:bCs w:val="0"/>
          <w:sz w:val="24"/>
        </w:rPr>
        <w:t>markgróf</w:t>
      </w:r>
      <w:r w:rsidR="001A39CC" w:rsidRPr="001A39CC">
        <w:rPr>
          <w:b w:val="0"/>
          <w:bCs w:val="0"/>
          <w:sz w:val="24"/>
        </w:rPr>
        <w:t>.</w:t>
      </w:r>
    </w:p>
    <w:p w:rsidR="00AA5798" w:rsidRDefault="00AA5798" w:rsidP="00182154">
      <w:pPr>
        <w:pStyle w:val="Nzov"/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Na kontrolu bola zriadená</w:t>
      </w:r>
      <w:r w:rsidR="001A39CC" w:rsidRPr="001A39CC">
        <w:rPr>
          <w:b w:val="0"/>
          <w:bCs w:val="0"/>
          <w:sz w:val="24"/>
        </w:rPr>
        <w:t xml:space="preserve"> funkcia pos</w:t>
      </w:r>
      <w:r>
        <w:rPr>
          <w:b w:val="0"/>
          <w:bCs w:val="0"/>
          <w:sz w:val="24"/>
        </w:rPr>
        <w:t xml:space="preserve">lov, ktorí </w:t>
      </w:r>
      <w:r w:rsidR="001A39CC" w:rsidRPr="001A39CC">
        <w:rPr>
          <w:b w:val="0"/>
          <w:bCs w:val="0"/>
          <w:sz w:val="24"/>
        </w:rPr>
        <w:t>kontrolovali grófov a</w:t>
      </w:r>
      <w:r w:rsidR="00182154">
        <w:rPr>
          <w:b w:val="0"/>
          <w:bCs w:val="0"/>
          <w:sz w:val="24"/>
        </w:rPr>
        <w:t> </w:t>
      </w:r>
      <w:r w:rsidR="001A39CC" w:rsidRPr="001A39CC">
        <w:rPr>
          <w:b w:val="0"/>
          <w:bCs w:val="0"/>
          <w:sz w:val="24"/>
        </w:rPr>
        <w:t>markgrófov</w:t>
      </w:r>
      <w:r w:rsidR="00182154">
        <w:rPr>
          <w:b w:val="0"/>
          <w:bCs w:val="0"/>
          <w:sz w:val="24"/>
        </w:rPr>
        <w:t>.</w:t>
      </w:r>
    </w:p>
    <w:p w:rsidR="008425C2" w:rsidRDefault="008425C2" w:rsidP="001A39CC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</w:p>
    <w:p w:rsidR="00DA2237" w:rsidRPr="001A39CC" w:rsidRDefault="00DA2237" w:rsidP="001A39CC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</w:p>
    <w:p w:rsidR="00AA5798" w:rsidRDefault="001A39CC" w:rsidP="00AA5798">
      <w:pPr>
        <w:pStyle w:val="Nzov"/>
        <w:spacing w:line="360" w:lineRule="auto"/>
        <w:ind w:firstLine="708"/>
        <w:jc w:val="both"/>
        <w:rPr>
          <w:i/>
          <w:iCs/>
          <w:sz w:val="24"/>
        </w:rPr>
      </w:pPr>
      <w:r w:rsidRPr="001A39CC">
        <w:rPr>
          <w:i/>
          <w:iCs/>
          <w:sz w:val="24"/>
        </w:rPr>
        <w:lastRenderedPageBreak/>
        <w:t>Karolínska renesanci</w:t>
      </w:r>
      <w:r w:rsidR="00AA5798">
        <w:rPr>
          <w:i/>
          <w:iCs/>
          <w:sz w:val="24"/>
        </w:rPr>
        <w:t>a</w:t>
      </w:r>
    </w:p>
    <w:p w:rsidR="00AA5798" w:rsidRPr="00AA5798" w:rsidRDefault="00AA5798" w:rsidP="00AA5798">
      <w:pPr>
        <w:pStyle w:val="Nzov"/>
        <w:spacing w:line="360" w:lineRule="auto"/>
        <w:ind w:firstLine="708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Obdobie Karolovej vlády sa nazýva </w:t>
      </w:r>
      <w:r w:rsidRPr="008425C2">
        <w:rPr>
          <w:iCs/>
          <w:sz w:val="24"/>
        </w:rPr>
        <w:t>karolínskou renesanciou</w:t>
      </w:r>
      <w:r w:rsidR="00DA2237">
        <w:rPr>
          <w:iCs/>
          <w:sz w:val="24"/>
        </w:rPr>
        <w:t xml:space="preserve"> </w:t>
      </w:r>
      <w:r>
        <w:rPr>
          <w:b w:val="0"/>
          <w:iCs/>
          <w:sz w:val="24"/>
        </w:rPr>
        <w:t>- kultúrny rozvoj, ktorý je podporovaný priamo kráľovským dvorom, nadväzujúci na antické vzory so snahou zvyšovať vzdelanostnú úroveň, šíriť kresťanstvo.</w:t>
      </w:r>
    </w:p>
    <w:p w:rsidR="001A39CC" w:rsidRPr="001A39CC" w:rsidRDefault="001A39CC" w:rsidP="00AA5798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 w:rsidRPr="001A39CC">
        <w:rPr>
          <w:b w:val="0"/>
          <w:bCs w:val="0"/>
          <w:sz w:val="24"/>
        </w:rPr>
        <w:t xml:space="preserve">Karol Veľký podporoval zakladanie škôl pri jednotlivých biskupstvách a kláštoroch. </w:t>
      </w:r>
    </w:p>
    <w:p w:rsidR="001A39CC" w:rsidRDefault="001A39CC" w:rsidP="001A39CC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 w:rsidRPr="001A39CC">
        <w:rPr>
          <w:b w:val="0"/>
          <w:bCs w:val="0"/>
          <w:sz w:val="24"/>
        </w:rPr>
        <w:t>Panovnícky dvor sídlil v </w:t>
      </w:r>
      <w:proofErr w:type="spellStart"/>
      <w:r w:rsidRPr="001A39CC">
        <w:rPr>
          <w:b w:val="0"/>
          <w:bCs w:val="0"/>
          <w:sz w:val="24"/>
        </w:rPr>
        <w:t>Cáchach</w:t>
      </w:r>
      <w:proofErr w:type="spellEnd"/>
      <w:r w:rsidRPr="001A39CC">
        <w:rPr>
          <w:b w:val="0"/>
          <w:bCs w:val="0"/>
          <w:sz w:val="24"/>
        </w:rPr>
        <w:t xml:space="preserve"> /Aachen/. Odtiaľ sa šírila vzdelanosť do ostatných častí ríše.</w:t>
      </w:r>
    </w:p>
    <w:p w:rsidR="00AA5798" w:rsidRPr="001A39CC" w:rsidRDefault="00AA5798" w:rsidP="001A39CC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Odkaz karolínskej renesancie:</w:t>
      </w:r>
    </w:p>
    <w:p w:rsidR="001A39CC" w:rsidRPr="001A39CC" w:rsidRDefault="001A39CC" w:rsidP="001A39CC">
      <w:pPr>
        <w:pStyle w:val="Nzov"/>
        <w:numPr>
          <w:ilvl w:val="3"/>
          <w:numId w:val="1"/>
        </w:numPr>
        <w:spacing w:line="360" w:lineRule="auto"/>
        <w:jc w:val="both"/>
        <w:rPr>
          <w:b w:val="0"/>
          <w:bCs w:val="0"/>
          <w:sz w:val="24"/>
        </w:rPr>
      </w:pPr>
      <w:r w:rsidRPr="001A39CC">
        <w:rPr>
          <w:b w:val="0"/>
          <w:bCs w:val="0"/>
          <w:sz w:val="24"/>
        </w:rPr>
        <w:t>písmo: karolínska minuskula</w:t>
      </w:r>
    </w:p>
    <w:p w:rsidR="001A39CC" w:rsidRDefault="001A39CC" w:rsidP="001A39CC">
      <w:pPr>
        <w:pStyle w:val="Nzov"/>
        <w:numPr>
          <w:ilvl w:val="3"/>
          <w:numId w:val="1"/>
        </w:numPr>
        <w:spacing w:line="360" w:lineRule="auto"/>
        <w:jc w:val="both"/>
        <w:rPr>
          <w:b w:val="0"/>
          <w:bCs w:val="0"/>
          <w:sz w:val="24"/>
        </w:rPr>
      </w:pPr>
      <w:r w:rsidRPr="001A39CC">
        <w:rPr>
          <w:b w:val="0"/>
          <w:bCs w:val="0"/>
          <w:sz w:val="24"/>
        </w:rPr>
        <w:t>7 slobodných umení /prebraté z antiky/</w:t>
      </w:r>
      <w:r w:rsidR="008425C2">
        <w:rPr>
          <w:b w:val="0"/>
          <w:bCs w:val="0"/>
          <w:sz w:val="24"/>
        </w:rPr>
        <w:t>základ vzdelania</w:t>
      </w:r>
      <w:r w:rsidRPr="001A39CC">
        <w:rPr>
          <w:b w:val="0"/>
          <w:bCs w:val="0"/>
          <w:sz w:val="24"/>
        </w:rPr>
        <w:t xml:space="preserve"> - slobodné preto, lebo boli hodné toho, aby ich konal slobodný človek</w:t>
      </w:r>
    </w:p>
    <w:p w:rsidR="00BD66E5" w:rsidRPr="001A39CC" w:rsidRDefault="00DA2237" w:rsidP="001A39CC">
      <w:pPr>
        <w:pStyle w:val="Nzov"/>
        <w:numPr>
          <w:ilvl w:val="3"/>
          <w:numId w:val="1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umenie iluminácie (</w:t>
      </w:r>
      <w:r w:rsidR="00BD66E5">
        <w:rPr>
          <w:b w:val="0"/>
          <w:bCs w:val="0"/>
          <w:sz w:val="24"/>
        </w:rPr>
        <w:t>v evanjeliároch)</w:t>
      </w:r>
    </w:p>
    <w:p w:rsidR="001A39CC" w:rsidRPr="001A39CC" w:rsidRDefault="001A39CC" w:rsidP="001A39CC">
      <w:pPr>
        <w:pStyle w:val="Nzov"/>
        <w:spacing w:line="360" w:lineRule="auto"/>
        <w:jc w:val="both"/>
        <w:rPr>
          <w:b w:val="0"/>
          <w:bCs w:val="0"/>
          <w:sz w:val="24"/>
        </w:rPr>
      </w:pPr>
    </w:p>
    <w:p w:rsidR="00BD66E5" w:rsidRPr="00BD66E5" w:rsidRDefault="00BD66E5" w:rsidP="00BD66E5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 čase najväčšej slávy bola Franská ríša obrovská. Zaberala územie dnešného Nemecka, Francúzska, Luxemburska, Belgicka, Holandska, Švajčiarska, Rakúska a severného Talianska. Vojenské ťaženia, ale aj obrana krajiny vyžadovali neustály prísun vojakov, čo viedlo k zavedeniu vojenskej povinnosti pre slobodných obyvateľov. Niektorí sa chceli vyhnúť tejto povinnosti, preto sa vzdávali svojej slobody a vstupovali do </w:t>
      </w:r>
      <w:r>
        <w:rPr>
          <w:bCs w:val="0"/>
          <w:sz w:val="24"/>
        </w:rPr>
        <w:t xml:space="preserve">lénneho pomeru </w:t>
      </w:r>
      <w:r>
        <w:rPr>
          <w:b w:val="0"/>
          <w:bCs w:val="0"/>
          <w:sz w:val="24"/>
        </w:rPr>
        <w:t xml:space="preserve">voči silným feudálom a stávali sa ich </w:t>
      </w:r>
      <w:r>
        <w:rPr>
          <w:bCs w:val="0"/>
          <w:sz w:val="24"/>
        </w:rPr>
        <w:t xml:space="preserve">vazalmi. </w:t>
      </w:r>
      <w:r>
        <w:rPr>
          <w:b w:val="0"/>
          <w:bCs w:val="0"/>
          <w:sz w:val="24"/>
        </w:rPr>
        <w:t>Posilňovala sa moc feudálov na úkor panovníckej moci.</w:t>
      </w:r>
      <w:r>
        <w:rPr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Práve Franská ríše je tak rodiskom </w:t>
      </w:r>
      <w:r>
        <w:rPr>
          <w:bCs w:val="0"/>
          <w:sz w:val="24"/>
        </w:rPr>
        <w:t>feudálneho/ lénneho systému vzťahov</w:t>
      </w:r>
      <w:r>
        <w:rPr>
          <w:b w:val="0"/>
          <w:bCs w:val="0"/>
          <w:sz w:val="24"/>
        </w:rPr>
        <w:t>, ktorý sa stal základom spoločenských vzťahov v stredoveku.</w:t>
      </w:r>
    </w:p>
    <w:p w:rsidR="001A39CC" w:rsidRPr="0061675C" w:rsidRDefault="00BD66E5" w:rsidP="0061675C">
      <w:pPr>
        <w:pStyle w:val="Nzov"/>
        <w:spacing w:line="360" w:lineRule="auto"/>
        <w:ind w:firstLine="708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 xml:space="preserve"> V ro</w:t>
      </w:r>
      <w:r w:rsidR="001A39CC" w:rsidRPr="001A39CC">
        <w:rPr>
          <w:b w:val="0"/>
          <w:bCs w:val="0"/>
          <w:sz w:val="24"/>
        </w:rPr>
        <w:t>ku 814 Karol Veľký zomiera.</w:t>
      </w:r>
      <w:r>
        <w:rPr>
          <w:b w:val="0"/>
          <w:bCs w:val="0"/>
          <w:sz w:val="24"/>
        </w:rPr>
        <w:t xml:space="preserve"> Nastupuje jeho syn </w:t>
      </w:r>
      <w:r>
        <w:rPr>
          <w:bCs w:val="0"/>
          <w:sz w:val="24"/>
        </w:rPr>
        <w:t>Ľudovít Pobožný.</w:t>
      </w:r>
      <w:r w:rsidR="001A39CC" w:rsidRPr="001A39CC">
        <w:rPr>
          <w:b w:val="0"/>
          <w:bCs w:val="0"/>
          <w:sz w:val="24"/>
        </w:rPr>
        <w:t xml:space="preserve"> Ukázalo sa</w:t>
      </w:r>
      <w:r>
        <w:rPr>
          <w:b w:val="0"/>
          <w:bCs w:val="0"/>
          <w:sz w:val="24"/>
        </w:rPr>
        <w:t>,</w:t>
      </w:r>
      <w:r w:rsidR="001A39CC" w:rsidRPr="001A39CC">
        <w:rPr>
          <w:b w:val="0"/>
          <w:bCs w:val="0"/>
          <w:sz w:val="24"/>
        </w:rPr>
        <w:t xml:space="preserve"> že obrovskú ríšu nebude možné udržať ako jednotný štát – problémy zvonka i zvnútra.</w:t>
      </w:r>
      <w:r>
        <w:rPr>
          <w:b w:val="0"/>
          <w:bCs w:val="0"/>
          <w:sz w:val="24"/>
        </w:rPr>
        <w:t xml:space="preserve"> Ľudovít sa snažil predísť dynastickým sporom rozdelením ríše medzi svojich troch synov. </w:t>
      </w:r>
      <w:r w:rsidR="0061675C">
        <w:rPr>
          <w:b w:val="0"/>
          <w:bCs w:val="0"/>
          <w:sz w:val="24"/>
        </w:rPr>
        <w:t xml:space="preserve">Hlavným panovníkom s cisárskym titulom sa mal stať najstarší </w:t>
      </w:r>
      <w:proofErr w:type="spellStart"/>
      <w:r w:rsidR="0061675C">
        <w:rPr>
          <w:b w:val="0"/>
          <w:bCs w:val="0"/>
          <w:sz w:val="24"/>
        </w:rPr>
        <w:t>Lothar</w:t>
      </w:r>
      <w:proofErr w:type="spellEnd"/>
      <w:r w:rsidR="0061675C">
        <w:rPr>
          <w:b w:val="0"/>
          <w:bCs w:val="0"/>
          <w:sz w:val="24"/>
        </w:rPr>
        <w:t xml:space="preserve">. Po Ľudovítovej smrti sa bratia odmietli podriadiť </w:t>
      </w:r>
      <w:proofErr w:type="spellStart"/>
      <w:r w:rsidR="0061675C">
        <w:rPr>
          <w:b w:val="0"/>
          <w:bCs w:val="0"/>
          <w:sz w:val="24"/>
        </w:rPr>
        <w:t>Lotharovi</w:t>
      </w:r>
      <w:proofErr w:type="spellEnd"/>
      <w:r w:rsidR="0061675C">
        <w:rPr>
          <w:b w:val="0"/>
          <w:bCs w:val="0"/>
          <w:sz w:val="24"/>
        </w:rPr>
        <w:t xml:space="preserve">, preto spory vyriešili v roku 843 tzv. </w:t>
      </w:r>
      <w:proofErr w:type="spellStart"/>
      <w:r w:rsidR="008425C2">
        <w:rPr>
          <w:bCs w:val="0"/>
          <w:sz w:val="24"/>
        </w:rPr>
        <w:t>Verdu</w:t>
      </w:r>
      <w:r w:rsidR="001A39CC" w:rsidRPr="0061675C">
        <w:rPr>
          <w:bCs w:val="0"/>
          <w:sz w:val="24"/>
        </w:rPr>
        <w:t>nskou</w:t>
      </w:r>
      <w:proofErr w:type="spellEnd"/>
      <w:r w:rsidR="001A39CC" w:rsidRPr="0061675C">
        <w:rPr>
          <w:bCs w:val="0"/>
          <w:sz w:val="24"/>
        </w:rPr>
        <w:t xml:space="preserve"> zmluvou</w:t>
      </w:r>
      <w:r w:rsidR="00DA2237">
        <w:rPr>
          <w:bCs w:val="0"/>
          <w:sz w:val="24"/>
        </w:rPr>
        <w:t xml:space="preserve"> </w:t>
      </w:r>
      <w:r w:rsidR="0061675C">
        <w:rPr>
          <w:b w:val="0"/>
          <w:bCs w:val="0"/>
          <w:sz w:val="24"/>
        </w:rPr>
        <w:t xml:space="preserve">- </w:t>
      </w:r>
      <w:r w:rsidR="001A39CC" w:rsidRPr="001A39CC">
        <w:rPr>
          <w:sz w:val="24"/>
        </w:rPr>
        <w:t>impérium</w:t>
      </w:r>
      <w:r w:rsidR="008425C2">
        <w:rPr>
          <w:sz w:val="24"/>
        </w:rPr>
        <w:t xml:space="preserve"> sa</w:t>
      </w:r>
      <w:r w:rsidR="001A39CC" w:rsidRPr="001A39CC">
        <w:rPr>
          <w:sz w:val="24"/>
        </w:rPr>
        <w:t xml:space="preserve"> rozdelilo na 3 časti</w:t>
      </w:r>
      <w:r w:rsidR="00DA2237">
        <w:rPr>
          <w:sz w:val="24"/>
        </w:rPr>
        <w:t xml:space="preserve"> </w:t>
      </w:r>
      <w:r w:rsidR="0061675C">
        <w:rPr>
          <w:b w:val="0"/>
          <w:bCs w:val="0"/>
          <w:sz w:val="24"/>
        </w:rPr>
        <w:t>- ú</w:t>
      </w:r>
      <w:r w:rsidR="00DA2237">
        <w:rPr>
          <w:b w:val="0"/>
          <w:bCs w:val="0"/>
          <w:sz w:val="24"/>
        </w:rPr>
        <w:t xml:space="preserve">zemie západne od </w:t>
      </w:r>
      <w:proofErr w:type="spellStart"/>
      <w:r w:rsidR="00DA2237">
        <w:rPr>
          <w:b w:val="0"/>
          <w:bCs w:val="0"/>
          <w:sz w:val="24"/>
        </w:rPr>
        <w:t>Rýna</w:t>
      </w:r>
      <w:proofErr w:type="spellEnd"/>
      <w:r w:rsidR="00DA2237">
        <w:rPr>
          <w:b w:val="0"/>
          <w:bCs w:val="0"/>
          <w:sz w:val="24"/>
        </w:rPr>
        <w:t xml:space="preserve"> (</w:t>
      </w:r>
      <w:r w:rsidR="001A39CC" w:rsidRPr="001A39CC">
        <w:rPr>
          <w:b w:val="0"/>
          <w:bCs w:val="0"/>
          <w:sz w:val="24"/>
        </w:rPr>
        <w:t>neskoršie Francúzsko) získal Karol Holý</w:t>
      </w:r>
      <w:r w:rsidR="00DA2237">
        <w:rPr>
          <w:b w:val="0"/>
          <w:bCs w:val="0"/>
          <w:sz w:val="24"/>
        </w:rPr>
        <w:t xml:space="preserve"> </w:t>
      </w:r>
      <w:r w:rsidR="0061675C">
        <w:rPr>
          <w:b w:val="0"/>
          <w:bCs w:val="0"/>
          <w:sz w:val="24"/>
        </w:rPr>
        <w:t xml:space="preserve">- </w:t>
      </w:r>
      <w:proofErr w:type="spellStart"/>
      <w:r w:rsidR="0061675C">
        <w:rPr>
          <w:b w:val="0"/>
          <w:bCs w:val="0"/>
          <w:sz w:val="24"/>
        </w:rPr>
        <w:t>Západofranská</w:t>
      </w:r>
      <w:proofErr w:type="spellEnd"/>
      <w:r w:rsidR="0061675C">
        <w:rPr>
          <w:b w:val="0"/>
          <w:bCs w:val="0"/>
          <w:sz w:val="24"/>
        </w:rPr>
        <w:t xml:space="preserve"> ríša</w:t>
      </w:r>
      <w:r w:rsidR="001A39CC" w:rsidRPr="001A39CC">
        <w:rPr>
          <w:b w:val="0"/>
          <w:bCs w:val="0"/>
          <w:sz w:val="24"/>
        </w:rPr>
        <w:t xml:space="preserve">, oblasť na východ od </w:t>
      </w:r>
      <w:proofErr w:type="spellStart"/>
      <w:r w:rsidR="001A39CC" w:rsidRPr="001A39CC">
        <w:rPr>
          <w:b w:val="0"/>
          <w:bCs w:val="0"/>
          <w:sz w:val="24"/>
        </w:rPr>
        <w:t>Rýna</w:t>
      </w:r>
      <w:proofErr w:type="spellEnd"/>
      <w:r w:rsidR="001A39CC" w:rsidRPr="001A39CC">
        <w:rPr>
          <w:b w:val="0"/>
          <w:bCs w:val="0"/>
          <w:sz w:val="24"/>
        </w:rPr>
        <w:t xml:space="preserve"> (neskôr Nemecko) získal Ľudovít Nemec</w:t>
      </w:r>
      <w:r w:rsidR="00DA2237">
        <w:rPr>
          <w:b w:val="0"/>
          <w:bCs w:val="0"/>
          <w:sz w:val="24"/>
        </w:rPr>
        <w:t xml:space="preserve"> </w:t>
      </w:r>
      <w:r w:rsidR="0061675C">
        <w:rPr>
          <w:b w:val="0"/>
          <w:bCs w:val="0"/>
          <w:sz w:val="24"/>
        </w:rPr>
        <w:t xml:space="preserve">- </w:t>
      </w:r>
      <w:proofErr w:type="spellStart"/>
      <w:r w:rsidR="0061675C">
        <w:rPr>
          <w:b w:val="0"/>
          <w:bCs w:val="0"/>
          <w:sz w:val="24"/>
        </w:rPr>
        <w:t>Východofranská</w:t>
      </w:r>
      <w:proofErr w:type="spellEnd"/>
      <w:r w:rsidR="0061675C">
        <w:rPr>
          <w:b w:val="0"/>
          <w:bCs w:val="0"/>
          <w:sz w:val="24"/>
        </w:rPr>
        <w:t xml:space="preserve"> ríša</w:t>
      </w:r>
      <w:r w:rsidR="001A39CC" w:rsidRPr="001A39CC">
        <w:rPr>
          <w:b w:val="0"/>
          <w:bCs w:val="0"/>
          <w:sz w:val="24"/>
        </w:rPr>
        <w:t xml:space="preserve"> a naj</w:t>
      </w:r>
      <w:r w:rsidR="0061675C">
        <w:rPr>
          <w:b w:val="0"/>
          <w:bCs w:val="0"/>
          <w:sz w:val="24"/>
        </w:rPr>
        <w:t xml:space="preserve">starší </w:t>
      </w:r>
      <w:proofErr w:type="spellStart"/>
      <w:r w:rsidR="0061675C">
        <w:rPr>
          <w:b w:val="0"/>
          <w:bCs w:val="0"/>
          <w:sz w:val="24"/>
        </w:rPr>
        <w:t>Lothar</w:t>
      </w:r>
      <w:proofErr w:type="spellEnd"/>
      <w:r w:rsidR="0061675C">
        <w:rPr>
          <w:b w:val="0"/>
          <w:bCs w:val="0"/>
          <w:sz w:val="24"/>
        </w:rPr>
        <w:t xml:space="preserve"> </w:t>
      </w:r>
      <w:r w:rsidR="001A39CC" w:rsidRPr="001A39CC">
        <w:rPr>
          <w:b w:val="0"/>
          <w:bCs w:val="0"/>
          <w:sz w:val="24"/>
        </w:rPr>
        <w:t>získal územie severného Talianska a cisársky titul.</w:t>
      </w:r>
    </w:p>
    <w:p w:rsidR="00DB6C71" w:rsidRPr="001A39CC" w:rsidRDefault="001A39CC" w:rsidP="001A39CC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 w:rsidRPr="001A39CC">
        <w:rPr>
          <w:b w:val="0"/>
          <w:bCs w:val="0"/>
          <w:sz w:val="24"/>
        </w:rPr>
        <w:t>Jednotná Franská ríša sa tak rozpadla na 3 časti. Boje medzi nimi však pokračovali a </w:t>
      </w:r>
      <w:proofErr w:type="spellStart"/>
      <w:r w:rsidRPr="001A39CC">
        <w:rPr>
          <w:b w:val="0"/>
          <w:bCs w:val="0"/>
          <w:sz w:val="24"/>
        </w:rPr>
        <w:t>Lotharov</w:t>
      </w:r>
      <w:proofErr w:type="spellEnd"/>
      <w:r w:rsidRPr="001A39CC">
        <w:rPr>
          <w:b w:val="0"/>
          <w:bCs w:val="0"/>
          <w:sz w:val="24"/>
        </w:rPr>
        <w:t xml:space="preserve"> štát v nich zanikol.</w:t>
      </w:r>
    </w:p>
    <w:sectPr w:rsidR="00DB6C71" w:rsidRPr="001A39CC" w:rsidSect="00DB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DD" w:rsidRDefault="00EF63DD" w:rsidP="00433285">
      <w:pPr>
        <w:spacing w:after="0" w:line="240" w:lineRule="auto"/>
      </w:pPr>
      <w:r>
        <w:separator/>
      </w:r>
    </w:p>
  </w:endnote>
  <w:endnote w:type="continuationSeparator" w:id="0">
    <w:p w:rsidR="00EF63DD" w:rsidRDefault="00EF63DD" w:rsidP="0043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DD" w:rsidRDefault="00EF63DD" w:rsidP="00433285">
      <w:pPr>
        <w:spacing w:after="0" w:line="240" w:lineRule="auto"/>
      </w:pPr>
      <w:r>
        <w:separator/>
      </w:r>
    </w:p>
  </w:footnote>
  <w:footnote w:type="continuationSeparator" w:id="0">
    <w:p w:rsidR="00EF63DD" w:rsidRDefault="00EF63DD" w:rsidP="00433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5F0"/>
    <w:multiLevelType w:val="hybridMultilevel"/>
    <w:tmpl w:val="CC58F80C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8F58B1"/>
    <w:multiLevelType w:val="hybridMultilevel"/>
    <w:tmpl w:val="6A388862"/>
    <w:lvl w:ilvl="0" w:tplc="04050007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0405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050007">
      <w:start w:val="1"/>
      <w:numFmt w:val="bullet"/>
      <w:lvlText w:val="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sz w:val="16"/>
      </w:rPr>
    </w:lvl>
    <w:lvl w:ilvl="3" w:tplc="90B62C6E">
      <w:start w:val="2"/>
      <w:numFmt w:val="bullet"/>
      <w:lvlText w:val="-"/>
      <w:lvlJc w:val="left"/>
      <w:pPr>
        <w:tabs>
          <w:tab w:val="num" w:pos="3585"/>
        </w:tabs>
        <w:ind w:left="3585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C"/>
    <w:rsid w:val="00007128"/>
    <w:rsid w:val="00073804"/>
    <w:rsid w:val="00182154"/>
    <w:rsid w:val="001A39CC"/>
    <w:rsid w:val="001C666E"/>
    <w:rsid w:val="001E7D8E"/>
    <w:rsid w:val="0024483F"/>
    <w:rsid w:val="00392102"/>
    <w:rsid w:val="00406D03"/>
    <w:rsid w:val="00433285"/>
    <w:rsid w:val="004C5C8C"/>
    <w:rsid w:val="005B1270"/>
    <w:rsid w:val="0061675C"/>
    <w:rsid w:val="006759AD"/>
    <w:rsid w:val="006B177E"/>
    <w:rsid w:val="006B22BF"/>
    <w:rsid w:val="006C1D0A"/>
    <w:rsid w:val="007E6DFD"/>
    <w:rsid w:val="008425C2"/>
    <w:rsid w:val="0099774E"/>
    <w:rsid w:val="00A634D0"/>
    <w:rsid w:val="00AA5798"/>
    <w:rsid w:val="00B500E9"/>
    <w:rsid w:val="00BD66E5"/>
    <w:rsid w:val="00CB7311"/>
    <w:rsid w:val="00DA2237"/>
    <w:rsid w:val="00DB6C71"/>
    <w:rsid w:val="00EB682A"/>
    <w:rsid w:val="00EF63DD"/>
    <w:rsid w:val="00FA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C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A39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1A39C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177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43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33285"/>
  </w:style>
  <w:style w:type="paragraph" w:styleId="Pta">
    <w:name w:val="footer"/>
    <w:basedOn w:val="Normlny"/>
    <w:link w:val="PtaChar"/>
    <w:uiPriority w:val="99"/>
    <w:semiHidden/>
    <w:unhideWhenUsed/>
    <w:rsid w:val="0043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33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2021-07-19T14:46:00Z</cp:lastPrinted>
  <dcterms:created xsi:type="dcterms:W3CDTF">2022-08-03T13:56:00Z</dcterms:created>
  <dcterms:modified xsi:type="dcterms:W3CDTF">2022-08-03T13:58:00Z</dcterms:modified>
</cp:coreProperties>
</file>