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B8" w:rsidRDefault="00A21F2C" w:rsidP="00A21F2C">
      <w:pPr>
        <w:spacing w:line="360" w:lineRule="auto"/>
        <w:rPr>
          <w:rFonts w:ascii="Times New Roman" w:hAnsi="Times New Roman" w:cs="Times New Roman"/>
          <w:b/>
          <w:sz w:val="24"/>
          <w:szCs w:val="24"/>
        </w:rPr>
      </w:pPr>
      <w:r w:rsidRPr="00A21F2C">
        <w:rPr>
          <w:rFonts w:ascii="Times New Roman" w:hAnsi="Times New Roman" w:cs="Times New Roman"/>
          <w:b/>
          <w:noProof/>
          <w:sz w:val="24"/>
          <w:szCs w:val="24"/>
          <w:lang w:eastAsia="sk-SK"/>
        </w:rPr>
        <w:drawing>
          <wp:anchor distT="0" distB="0" distL="114300" distR="114300" simplePos="0" relativeHeight="251659264" behindDoc="0" locked="0" layoutInCell="1" allowOverlap="1">
            <wp:simplePos x="0" y="0"/>
            <wp:positionH relativeFrom="column">
              <wp:posOffset>-267335</wp:posOffset>
            </wp:positionH>
            <wp:positionV relativeFrom="paragraph">
              <wp:posOffset>-511175</wp:posOffset>
            </wp:positionV>
            <wp:extent cx="982980" cy="784860"/>
            <wp:effectExtent l="0" t="0" r="0" b="0"/>
            <wp:wrapTopAndBottom/>
            <wp:docPr id="13"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981078" cy="782955"/>
                    </a:xfrm>
                    <a:prstGeom prst="rect">
                      <a:avLst/>
                    </a:prstGeom>
                    <a:noFill/>
                    <a:ln>
                      <a:noFill/>
                      <a:prstDash/>
                    </a:ln>
                  </pic:spPr>
                </pic:pic>
              </a:graphicData>
            </a:graphic>
          </wp:anchor>
        </w:drawing>
      </w:r>
      <w:r>
        <w:rPr>
          <w:rFonts w:ascii="Times New Roman" w:hAnsi="Times New Roman" w:cs="Times New Roman"/>
          <w:b/>
          <w:sz w:val="24"/>
          <w:szCs w:val="24"/>
        </w:rPr>
        <w:t xml:space="preserve">                                                                                                              </w:t>
      </w:r>
      <w:r w:rsidRPr="00A21F2C">
        <w:rPr>
          <w:rFonts w:ascii="Times New Roman" w:hAnsi="Times New Roman" w:cs="Times New Roman"/>
          <w:b/>
          <w:noProof/>
          <w:sz w:val="24"/>
          <w:szCs w:val="24"/>
          <w:lang w:eastAsia="sk-SK"/>
        </w:rPr>
        <w:drawing>
          <wp:anchor distT="0" distB="0" distL="114300" distR="114300" simplePos="0" relativeHeight="251661312" behindDoc="0" locked="0" layoutInCell="1" allowOverlap="1">
            <wp:simplePos x="0" y="0"/>
            <wp:positionH relativeFrom="column">
              <wp:posOffset>3824605</wp:posOffset>
            </wp:positionH>
            <wp:positionV relativeFrom="paragraph">
              <wp:posOffset>-282575</wp:posOffset>
            </wp:positionV>
            <wp:extent cx="2286000" cy="487680"/>
            <wp:effectExtent l="0" t="0" r="0" b="0"/>
            <wp:wrapTopAndBottom/>
            <wp:docPr id="14" name="Immagine 2"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289172" cy="485775"/>
                    </a:xfrm>
                    <a:prstGeom prst="rect">
                      <a:avLst/>
                    </a:prstGeom>
                    <a:noFill/>
                    <a:ln>
                      <a:noFill/>
                      <a:prstDash/>
                    </a:ln>
                  </pic:spPr>
                </pic:pic>
              </a:graphicData>
            </a:graphic>
          </wp:anchor>
        </w:drawing>
      </w:r>
    </w:p>
    <w:p w:rsidR="004D2E54" w:rsidRDefault="00357C07" w:rsidP="00357C07">
      <w:pPr>
        <w:jc w:val="center"/>
        <w:rPr>
          <w:rFonts w:ascii="Times New Roman" w:hAnsi="Times New Roman" w:cs="Times New Roman"/>
          <w:b/>
          <w:sz w:val="24"/>
          <w:szCs w:val="24"/>
        </w:rPr>
      </w:pPr>
      <w:r w:rsidRPr="00357C07">
        <w:rPr>
          <w:rFonts w:ascii="Times New Roman" w:hAnsi="Times New Roman" w:cs="Times New Roman"/>
          <w:b/>
          <w:sz w:val="24"/>
          <w:szCs w:val="24"/>
        </w:rPr>
        <w:t>Kresťanstvo a</w:t>
      </w:r>
      <w:r>
        <w:rPr>
          <w:rFonts w:ascii="Times New Roman" w:hAnsi="Times New Roman" w:cs="Times New Roman"/>
          <w:b/>
          <w:sz w:val="24"/>
          <w:szCs w:val="24"/>
        </w:rPr>
        <w:t> </w:t>
      </w:r>
      <w:r w:rsidRPr="00357C07">
        <w:rPr>
          <w:rFonts w:ascii="Times New Roman" w:hAnsi="Times New Roman" w:cs="Times New Roman"/>
          <w:b/>
          <w:sz w:val="24"/>
          <w:szCs w:val="24"/>
        </w:rPr>
        <w:t>islam</w:t>
      </w:r>
    </w:p>
    <w:p w:rsidR="00357C07" w:rsidRDefault="00357C07" w:rsidP="00357C07">
      <w:pPr>
        <w:jc w:val="both"/>
        <w:rPr>
          <w:rFonts w:ascii="Times New Roman" w:hAnsi="Times New Roman" w:cs="Times New Roman"/>
          <w:b/>
          <w:sz w:val="24"/>
          <w:szCs w:val="24"/>
        </w:rPr>
      </w:pPr>
      <w:r w:rsidRPr="00357C07">
        <w:rPr>
          <w:rFonts w:ascii="Times New Roman" w:hAnsi="Times New Roman" w:cs="Times New Roman"/>
          <w:b/>
          <w:sz w:val="24"/>
          <w:szCs w:val="24"/>
        </w:rPr>
        <w:t>Kresťanstvo</w:t>
      </w:r>
    </w:p>
    <w:p w:rsidR="00357C07" w:rsidRDefault="00357C07" w:rsidP="00357C07">
      <w:pPr>
        <w:jc w:val="both"/>
        <w:rPr>
          <w:rFonts w:ascii="Times New Roman" w:hAnsi="Times New Roman" w:cs="Times New Roman"/>
          <w:sz w:val="24"/>
          <w:szCs w:val="24"/>
        </w:rPr>
      </w:pPr>
      <w:r>
        <w:rPr>
          <w:rFonts w:ascii="Times New Roman" w:hAnsi="Times New Roman" w:cs="Times New Roman"/>
          <w:sz w:val="24"/>
          <w:szCs w:val="24"/>
        </w:rPr>
        <w:t xml:space="preserve">       Patrí k celosvetovo najrozšírenejším náboženstvám.</w:t>
      </w:r>
    </w:p>
    <w:p w:rsidR="0075359E" w:rsidRDefault="00357C07" w:rsidP="00357C07">
      <w:pPr>
        <w:jc w:val="both"/>
        <w:rPr>
          <w:rFonts w:ascii="Times New Roman" w:hAnsi="Times New Roman" w:cs="Times New Roman"/>
          <w:sz w:val="24"/>
          <w:szCs w:val="24"/>
        </w:rPr>
      </w:pPr>
      <w:r>
        <w:rPr>
          <w:rFonts w:ascii="Times New Roman" w:hAnsi="Times New Roman" w:cs="Times New Roman"/>
          <w:sz w:val="24"/>
          <w:szCs w:val="24"/>
        </w:rPr>
        <w:t xml:space="preserve">       Vzniklo ako odnož </w:t>
      </w:r>
      <w:proofErr w:type="spellStart"/>
      <w:r>
        <w:rPr>
          <w:rFonts w:ascii="Times New Roman" w:hAnsi="Times New Roman" w:cs="Times New Roman"/>
          <w:sz w:val="24"/>
          <w:szCs w:val="24"/>
        </w:rPr>
        <w:t>judaizmu</w:t>
      </w:r>
      <w:proofErr w:type="spellEnd"/>
      <w:r>
        <w:rPr>
          <w:rFonts w:ascii="Times New Roman" w:hAnsi="Times New Roman" w:cs="Times New Roman"/>
          <w:sz w:val="24"/>
          <w:szCs w:val="24"/>
        </w:rPr>
        <w:t xml:space="preserve"> v 1. storočí </w:t>
      </w:r>
      <w:proofErr w:type="spellStart"/>
      <w:r>
        <w:rPr>
          <w:rFonts w:ascii="Times New Roman" w:hAnsi="Times New Roman" w:cs="Times New Roman"/>
          <w:sz w:val="24"/>
          <w:szCs w:val="24"/>
        </w:rPr>
        <w:t>nl</w:t>
      </w:r>
      <w:proofErr w:type="spellEnd"/>
      <w:r>
        <w:rPr>
          <w:rFonts w:ascii="Times New Roman" w:hAnsi="Times New Roman" w:cs="Times New Roman"/>
          <w:sz w:val="24"/>
          <w:szCs w:val="24"/>
        </w:rPr>
        <w:t xml:space="preserve">. v rímskej provincii </w:t>
      </w:r>
      <w:proofErr w:type="spellStart"/>
      <w:r>
        <w:rPr>
          <w:rFonts w:ascii="Times New Roman" w:hAnsi="Times New Roman" w:cs="Times New Roman"/>
          <w:sz w:val="24"/>
          <w:szCs w:val="24"/>
        </w:rPr>
        <w:t>Judea</w:t>
      </w:r>
      <w:proofErr w:type="spellEnd"/>
      <w:r>
        <w:rPr>
          <w:rFonts w:ascii="Times New Roman" w:hAnsi="Times New Roman" w:cs="Times New Roman"/>
          <w:sz w:val="24"/>
          <w:szCs w:val="24"/>
        </w:rPr>
        <w:t xml:space="preserve">. Zakladateľom kresťanstva je Ježiš </w:t>
      </w:r>
      <w:proofErr w:type="spellStart"/>
      <w:r>
        <w:rPr>
          <w:rFonts w:ascii="Times New Roman" w:hAnsi="Times New Roman" w:cs="Times New Roman"/>
          <w:sz w:val="24"/>
          <w:szCs w:val="24"/>
        </w:rPr>
        <w:t>Kristtus</w:t>
      </w:r>
      <w:proofErr w:type="spellEnd"/>
      <w:r w:rsidR="005E01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7C07">
        <w:rPr>
          <w:rFonts w:ascii="Times New Roman" w:hAnsi="Times New Roman" w:cs="Times New Roman"/>
          <w:b/>
          <w:sz w:val="24"/>
          <w:szCs w:val="24"/>
        </w:rPr>
        <w:t>mesiáš</w:t>
      </w:r>
      <w:r>
        <w:rPr>
          <w:rFonts w:ascii="Times New Roman" w:hAnsi="Times New Roman" w:cs="Times New Roman"/>
          <w:sz w:val="24"/>
          <w:szCs w:val="24"/>
        </w:rPr>
        <w:t xml:space="preserve">, vykupiteľ, </w:t>
      </w:r>
      <w:r w:rsidRPr="00357C07">
        <w:rPr>
          <w:rFonts w:ascii="Times New Roman" w:hAnsi="Times New Roman" w:cs="Times New Roman"/>
          <w:b/>
          <w:sz w:val="24"/>
          <w:szCs w:val="24"/>
        </w:rPr>
        <w:t>Boží syn</w:t>
      </w:r>
      <w:r w:rsidR="0075359E">
        <w:rPr>
          <w:rFonts w:ascii="Times New Roman" w:hAnsi="Times New Roman" w:cs="Times New Roman"/>
          <w:b/>
          <w:sz w:val="24"/>
          <w:szCs w:val="24"/>
        </w:rPr>
        <w:t>.</w:t>
      </w:r>
    </w:p>
    <w:p w:rsidR="00357C07" w:rsidRPr="0075359E" w:rsidRDefault="00357C07" w:rsidP="00357C07">
      <w:pPr>
        <w:jc w:val="both"/>
        <w:rPr>
          <w:rFonts w:ascii="Times New Roman" w:hAnsi="Times New Roman" w:cs="Times New Roman"/>
          <w:sz w:val="24"/>
          <w:szCs w:val="24"/>
        </w:rPr>
      </w:pPr>
      <w:r>
        <w:rPr>
          <w:rFonts w:ascii="Times New Roman" w:hAnsi="Times New Roman" w:cs="Times New Roman"/>
          <w:sz w:val="24"/>
          <w:szCs w:val="24"/>
        </w:rPr>
        <w:t xml:space="preserve">       Kresťanstvo je monoteistickým náboženstvom, kde Pánom a Vládcom sveta je </w:t>
      </w:r>
      <w:r w:rsidRPr="00DB144A">
        <w:rPr>
          <w:rFonts w:ascii="Times New Roman" w:hAnsi="Times New Roman" w:cs="Times New Roman"/>
          <w:b/>
          <w:sz w:val="24"/>
          <w:szCs w:val="24"/>
        </w:rPr>
        <w:t>Boh,</w:t>
      </w:r>
      <w:r w:rsidR="00DB144A">
        <w:rPr>
          <w:rFonts w:ascii="Times New Roman" w:hAnsi="Times New Roman" w:cs="Times New Roman"/>
          <w:sz w:val="24"/>
          <w:szCs w:val="24"/>
        </w:rPr>
        <w:t xml:space="preserve"> </w:t>
      </w:r>
      <w:r w:rsidR="005E0163">
        <w:rPr>
          <w:rFonts w:ascii="Times New Roman" w:hAnsi="Times New Roman" w:cs="Times New Roman"/>
          <w:sz w:val="24"/>
          <w:szCs w:val="24"/>
        </w:rPr>
        <w:t xml:space="preserve">       </w:t>
      </w:r>
      <w:r w:rsidR="00DB144A">
        <w:rPr>
          <w:rFonts w:ascii="Times New Roman" w:hAnsi="Times New Roman" w:cs="Times New Roman"/>
          <w:sz w:val="24"/>
          <w:szCs w:val="24"/>
        </w:rPr>
        <w:t>v ňom</w:t>
      </w:r>
      <w:r>
        <w:rPr>
          <w:rFonts w:ascii="Times New Roman" w:hAnsi="Times New Roman" w:cs="Times New Roman"/>
          <w:sz w:val="24"/>
          <w:szCs w:val="24"/>
        </w:rPr>
        <w:t xml:space="preserve"> sú tri osoby</w:t>
      </w:r>
      <w:r w:rsidR="005E0163">
        <w:rPr>
          <w:rFonts w:ascii="Times New Roman" w:hAnsi="Times New Roman" w:cs="Times New Roman"/>
          <w:sz w:val="24"/>
          <w:szCs w:val="24"/>
        </w:rPr>
        <w:t xml:space="preserve"> </w:t>
      </w:r>
      <w:r>
        <w:rPr>
          <w:rFonts w:ascii="Times New Roman" w:hAnsi="Times New Roman" w:cs="Times New Roman"/>
          <w:sz w:val="24"/>
          <w:szCs w:val="24"/>
        </w:rPr>
        <w:t xml:space="preserve">- </w:t>
      </w:r>
      <w:r w:rsidR="00DE0F7A">
        <w:rPr>
          <w:rFonts w:ascii="Times New Roman" w:hAnsi="Times New Roman" w:cs="Times New Roman"/>
          <w:b/>
          <w:sz w:val="24"/>
          <w:szCs w:val="24"/>
        </w:rPr>
        <w:t>S</w:t>
      </w:r>
      <w:r>
        <w:rPr>
          <w:rFonts w:ascii="Times New Roman" w:hAnsi="Times New Roman" w:cs="Times New Roman"/>
          <w:b/>
          <w:sz w:val="24"/>
          <w:szCs w:val="24"/>
        </w:rPr>
        <w:t>vätá trojica</w:t>
      </w:r>
      <w:r w:rsidR="005E0163">
        <w:rPr>
          <w:rFonts w:ascii="Times New Roman" w:hAnsi="Times New Roman" w:cs="Times New Roman"/>
          <w:b/>
          <w:sz w:val="24"/>
          <w:szCs w:val="24"/>
        </w:rPr>
        <w:t xml:space="preserve"> </w:t>
      </w:r>
      <w:r>
        <w:rPr>
          <w:rFonts w:ascii="Times New Roman" w:hAnsi="Times New Roman" w:cs="Times New Roman"/>
          <w:b/>
          <w:sz w:val="24"/>
          <w:szCs w:val="24"/>
        </w:rPr>
        <w:t xml:space="preserve">- Otec, Syn, Duch svätý. </w:t>
      </w:r>
      <w:r w:rsidR="0075359E">
        <w:rPr>
          <w:rFonts w:ascii="Times New Roman" w:hAnsi="Times New Roman" w:cs="Times New Roman"/>
          <w:sz w:val="24"/>
          <w:szCs w:val="24"/>
        </w:rPr>
        <w:t>Boh sa zaujíma o ľudí, je milosrdný, neriadi ľudí a neteší ho ich utrpenie.</w:t>
      </w:r>
    </w:p>
    <w:p w:rsidR="00DB144A" w:rsidRDefault="00DB144A" w:rsidP="00357C07">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Svätou knihou kresťanstva je </w:t>
      </w:r>
      <w:r>
        <w:rPr>
          <w:rFonts w:ascii="Times New Roman" w:hAnsi="Times New Roman" w:cs="Times New Roman"/>
          <w:b/>
          <w:sz w:val="24"/>
          <w:szCs w:val="24"/>
        </w:rPr>
        <w:t>Biblia</w:t>
      </w:r>
      <w:r>
        <w:rPr>
          <w:rFonts w:ascii="Times New Roman" w:hAnsi="Times New Roman" w:cs="Times New Roman"/>
          <w:sz w:val="24"/>
          <w:szCs w:val="24"/>
        </w:rPr>
        <w:t xml:space="preserve">. Skladá sa z dvoch častí: </w:t>
      </w:r>
    </w:p>
    <w:p w:rsidR="00DB144A" w:rsidRDefault="00DB144A" w:rsidP="00357C07">
      <w:pPr>
        <w:jc w:val="both"/>
        <w:rPr>
          <w:rFonts w:ascii="Times New Roman" w:hAnsi="Times New Roman" w:cs="Times New Roman"/>
          <w:sz w:val="24"/>
          <w:szCs w:val="24"/>
        </w:rPr>
      </w:pPr>
      <w:r>
        <w:rPr>
          <w:rFonts w:ascii="Times New Roman" w:hAnsi="Times New Roman" w:cs="Times New Roman"/>
          <w:b/>
          <w:sz w:val="24"/>
          <w:szCs w:val="24"/>
        </w:rPr>
        <w:t>Starý zákon</w:t>
      </w:r>
      <w:r w:rsidR="000A3630">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základom je židovský </w:t>
      </w:r>
      <w:proofErr w:type="spellStart"/>
      <w:r>
        <w:rPr>
          <w:rFonts w:ascii="Times New Roman" w:hAnsi="Times New Roman" w:cs="Times New Roman"/>
          <w:sz w:val="24"/>
          <w:szCs w:val="24"/>
        </w:rPr>
        <w:t>Pentateuch</w:t>
      </w:r>
      <w:proofErr w:type="spellEnd"/>
      <w:r w:rsidR="005E0163">
        <w:rPr>
          <w:rFonts w:ascii="Times New Roman" w:hAnsi="Times New Roman" w:cs="Times New Roman"/>
          <w:sz w:val="24"/>
          <w:szCs w:val="24"/>
        </w:rPr>
        <w:t xml:space="preserve"> </w:t>
      </w:r>
      <w:r>
        <w:rPr>
          <w:rFonts w:ascii="Times New Roman" w:hAnsi="Times New Roman" w:cs="Times New Roman"/>
          <w:sz w:val="24"/>
          <w:szCs w:val="24"/>
        </w:rPr>
        <w:t>- opisuje históriu židovského národa</w:t>
      </w:r>
    </w:p>
    <w:p w:rsidR="00DB144A" w:rsidRDefault="00DB144A" w:rsidP="00357C07">
      <w:pPr>
        <w:jc w:val="both"/>
        <w:rPr>
          <w:rFonts w:ascii="Times New Roman" w:hAnsi="Times New Roman" w:cs="Times New Roman"/>
          <w:sz w:val="24"/>
          <w:szCs w:val="24"/>
        </w:rPr>
      </w:pPr>
      <w:r>
        <w:rPr>
          <w:rFonts w:ascii="Times New Roman" w:hAnsi="Times New Roman" w:cs="Times New Roman"/>
          <w:b/>
          <w:sz w:val="24"/>
          <w:szCs w:val="24"/>
        </w:rPr>
        <w:t>Nový zákon</w:t>
      </w:r>
      <w:r w:rsidR="005E016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obsahuje život a skutky Ježiša Krista, 4 evanjeliá, skutky apoštolov, listy sv. Pavla, Zjavenie sv. Jána</w:t>
      </w:r>
    </w:p>
    <w:p w:rsidR="0075359E" w:rsidRDefault="0075359E" w:rsidP="00357C07">
      <w:pPr>
        <w:jc w:val="both"/>
        <w:rPr>
          <w:rFonts w:ascii="Times New Roman" w:hAnsi="Times New Roman" w:cs="Times New Roman"/>
          <w:sz w:val="24"/>
          <w:szCs w:val="24"/>
        </w:rPr>
      </w:pPr>
      <w:r>
        <w:rPr>
          <w:rFonts w:ascii="Times New Roman" w:hAnsi="Times New Roman" w:cs="Times New Roman"/>
          <w:sz w:val="24"/>
          <w:szCs w:val="24"/>
        </w:rPr>
        <w:t xml:space="preserve">       Ježiš Kristus sa narodil v Betleheme, začal pôsobiť vďaka Jánovi Krstiteľovi, ktorý ho pokrstil. Verejne kázal, učil</w:t>
      </w:r>
      <w:r w:rsidR="005E0163">
        <w:rPr>
          <w:rFonts w:ascii="Times New Roman" w:hAnsi="Times New Roman" w:cs="Times New Roman"/>
          <w:sz w:val="24"/>
          <w:szCs w:val="24"/>
        </w:rPr>
        <w:t xml:space="preserve"> </w:t>
      </w:r>
      <w:r>
        <w:rPr>
          <w:rFonts w:ascii="Times New Roman" w:hAnsi="Times New Roman" w:cs="Times New Roman"/>
          <w:sz w:val="24"/>
          <w:szCs w:val="24"/>
        </w:rPr>
        <w:t xml:space="preserve">- jeho učeníkmi boli </w:t>
      </w:r>
      <w:r w:rsidRPr="0073678D">
        <w:rPr>
          <w:rFonts w:ascii="Times New Roman" w:hAnsi="Times New Roman" w:cs="Times New Roman"/>
          <w:b/>
          <w:sz w:val="24"/>
          <w:szCs w:val="24"/>
        </w:rPr>
        <w:t>12 apoštoli</w:t>
      </w:r>
      <w:r>
        <w:rPr>
          <w:rFonts w:ascii="Times New Roman" w:hAnsi="Times New Roman" w:cs="Times New Roman"/>
          <w:sz w:val="24"/>
          <w:szCs w:val="24"/>
        </w:rPr>
        <w:t xml:space="preserve">, liečil, robil zázraky. Neuznával delenie spoločnosti na vrstvy, čo vyvolalo odpor u predstaviteľov židovského náboženstva a súčasne si rozhneval aj náboženských predstaviteľov. Bol vydaný rímskemu správcovi provincie </w:t>
      </w:r>
      <w:proofErr w:type="spellStart"/>
      <w:r>
        <w:rPr>
          <w:rFonts w:ascii="Times New Roman" w:hAnsi="Times New Roman" w:cs="Times New Roman"/>
          <w:sz w:val="24"/>
          <w:szCs w:val="24"/>
        </w:rPr>
        <w:t>Judea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Pontiovi</w:t>
      </w:r>
      <w:proofErr w:type="spellEnd"/>
      <w:r>
        <w:rPr>
          <w:rFonts w:ascii="Times New Roman" w:hAnsi="Times New Roman" w:cs="Times New Roman"/>
          <w:sz w:val="24"/>
          <w:szCs w:val="24"/>
        </w:rPr>
        <w:t xml:space="preserve"> Pilátovi, ukrižovaný</w:t>
      </w:r>
      <w:r w:rsidR="003D7464">
        <w:rPr>
          <w:rFonts w:ascii="Times New Roman" w:hAnsi="Times New Roman" w:cs="Times New Roman"/>
          <w:sz w:val="24"/>
          <w:szCs w:val="24"/>
        </w:rPr>
        <w:t xml:space="preserve"> (</w:t>
      </w:r>
      <w:r>
        <w:rPr>
          <w:rFonts w:ascii="Times New Roman" w:hAnsi="Times New Roman" w:cs="Times New Roman"/>
          <w:sz w:val="24"/>
          <w:szCs w:val="24"/>
        </w:rPr>
        <w:t>preto je kríž hlavným znakom kresťanského náboženstva</w:t>
      </w:r>
      <w:r w:rsidR="003D7464">
        <w:rPr>
          <w:rFonts w:ascii="Times New Roman" w:hAnsi="Times New Roman" w:cs="Times New Roman"/>
          <w:sz w:val="24"/>
          <w:szCs w:val="24"/>
        </w:rPr>
        <w:t xml:space="preserve"> popri napr. holubici, lodi či rybe)</w:t>
      </w:r>
      <w:r>
        <w:rPr>
          <w:rFonts w:ascii="Times New Roman" w:hAnsi="Times New Roman" w:cs="Times New Roman"/>
          <w:sz w:val="24"/>
          <w:szCs w:val="24"/>
        </w:rPr>
        <w:t xml:space="preserve"> a pochovaný v hrobke. Vstal z mŕtvych a naďalej sa zjavoval a kázal ďalších 40 dní. Za svojho hlavného nasledovníka vybral </w:t>
      </w:r>
      <w:r w:rsidRPr="0073678D">
        <w:rPr>
          <w:rFonts w:ascii="Times New Roman" w:hAnsi="Times New Roman" w:cs="Times New Roman"/>
          <w:b/>
          <w:sz w:val="24"/>
          <w:szCs w:val="24"/>
        </w:rPr>
        <w:t>Petra</w:t>
      </w:r>
      <w:r w:rsidR="003D7464">
        <w:rPr>
          <w:rFonts w:ascii="Times New Roman" w:hAnsi="Times New Roman" w:cs="Times New Roman"/>
          <w:b/>
          <w:sz w:val="24"/>
          <w:szCs w:val="24"/>
        </w:rPr>
        <w:t xml:space="preserve">  </w:t>
      </w:r>
      <w:r w:rsidRPr="0073678D">
        <w:rPr>
          <w:rFonts w:ascii="Times New Roman" w:hAnsi="Times New Roman" w:cs="Times New Roman"/>
          <w:b/>
          <w:sz w:val="24"/>
          <w:szCs w:val="24"/>
        </w:rPr>
        <w:t xml:space="preserve"> </w:t>
      </w:r>
      <w:r w:rsidR="005E0163">
        <w:rPr>
          <w:rFonts w:ascii="Times New Roman" w:hAnsi="Times New Roman" w:cs="Times New Roman"/>
          <w:sz w:val="24"/>
          <w:szCs w:val="24"/>
        </w:rPr>
        <w:t>(</w:t>
      </w:r>
      <w:r>
        <w:rPr>
          <w:rFonts w:ascii="Times New Roman" w:hAnsi="Times New Roman" w:cs="Times New Roman"/>
          <w:sz w:val="24"/>
          <w:szCs w:val="24"/>
        </w:rPr>
        <w:t xml:space="preserve">Skala), ktorý je považovaný za prvého biskupa, pápeža. </w:t>
      </w:r>
    </w:p>
    <w:p w:rsidR="0073678D" w:rsidRDefault="0073678D" w:rsidP="00357C07">
      <w:pPr>
        <w:jc w:val="both"/>
        <w:rPr>
          <w:rFonts w:ascii="Times New Roman" w:hAnsi="Times New Roman" w:cs="Times New Roman"/>
          <w:sz w:val="24"/>
          <w:szCs w:val="24"/>
        </w:rPr>
      </w:pPr>
      <w:r>
        <w:rPr>
          <w:rFonts w:ascii="Times New Roman" w:hAnsi="Times New Roman" w:cs="Times New Roman"/>
          <w:sz w:val="24"/>
          <w:szCs w:val="24"/>
        </w:rPr>
        <w:t xml:space="preserve">       V Ríme </w:t>
      </w:r>
      <w:r w:rsidR="00DE0F7A">
        <w:rPr>
          <w:rFonts w:ascii="Times New Roman" w:hAnsi="Times New Roman" w:cs="Times New Roman"/>
          <w:sz w:val="24"/>
          <w:szCs w:val="24"/>
        </w:rPr>
        <w:t>boli kresťania prenasledovaní</w:t>
      </w:r>
      <w:r>
        <w:rPr>
          <w:rFonts w:ascii="Times New Roman" w:hAnsi="Times New Roman" w:cs="Times New Roman"/>
          <w:sz w:val="24"/>
          <w:szCs w:val="24"/>
        </w:rPr>
        <w:t xml:space="preserve">,  mučení a zabíjaní, až v roku 313 vydal cisár </w:t>
      </w:r>
      <w:r w:rsidRPr="0073678D">
        <w:rPr>
          <w:rFonts w:ascii="Times New Roman" w:hAnsi="Times New Roman" w:cs="Times New Roman"/>
          <w:b/>
          <w:sz w:val="24"/>
          <w:szCs w:val="24"/>
        </w:rPr>
        <w:t>Konštantín Veľký Milánsky edikt</w:t>
      </w:r>
      <w:r>
        <w:rPr>
          <w:rFonts w:ascii="Times New Roman" w:hAnsi="Times New Roman" w:cs="Times New Roman"/>
          <w:sz w:val="24"/>
          <w:szCs w:val="24"/>
        </w:rPr>
        <w:t xml:space="preserve">, ktorým zrovnoprávnil všetky náboženstvá. Následne sa kresťanstvo stalo v roku 380 rímskym štátnym náboženstvom. </w:t>
      </w:r>
    </w:p>
    <w:p w:rsidR="0073678D" w:rsidRDefault="0073678D" w:rsidP="00357C07">
      <w:pPr>
        <w:jc w:val="both"/>
        <w:rPr>
          <w:rFonts w:ascii="Times New Roman" w:hAnsi="Times New Roman" w:cs="Times New Roman"/>
          <w:b/>
          <w:sz w:val="24"/>
          <w:szCs w:val="24"/>
        </w:rPr>
      </w:pPr>
      <w:r>
        <w:rPr>
          <w:rFonts w:ascii="Times New Roman" w:hAnsi="Times New Roman" w:cs="Times New Roman"/>
          <w:sz w:val="24"/>
          <w:szCs w:val="24"/>
        </w:rPr>
        <w:t xml:space="preserve">       Obdobie stredoveku bolo veľmi turbulentným aj v cirkvi. 1054 došlo k </w:t>
      </w:r>
      <w:r w:rsidRPr="0073678D">
        <w:rPr>
          <w:rFonts w:ascii="Times New Roman" w:hAnsi="Times New Roman" w:cs="Times New Roman"/>
          <w:b/>
          <w:sz w:val="24"/>
          <w:szCs w:val="24"/>
        </w:rPr>
        <w:t>Veľkej cirkevnej</w:t>
      </w:r>
      <w:r>
        <w:rPr>
          <w:rFonts w:ascii="Times New Roman" w:hAnsi="Times New Roman" w:cs="Times New Roman"/>
          <w:sz w:val="24"/>
          <w:szCs w:val="24"/>
        </w:rPr>
        <w:t xml:space="preserve"> </w:t>
      </w:r>
      <w:r w:rsidRPr="0073678D">
        <w:rPr>
          <w:rFonts w:ascii="Times New Roman" w:hAnsi="Times New Roman" w:cs="Times New Roman"/>
          <w:b/>
          <w:sz w:val="24"/>
          <w:szCs w:val="24"/>
        </w:rPr>
        <w:t>schizme,</w:t>
      </w:r>
      <w:r>
        <w:rPr>
          <w:rFonts w:ascii="Times New Roman" w:hAnsi="Times New Roman" w:cs="Times New Roman"/>
          <w:sz w:val="24"/>
          <w:szCs w:val="24"/>
        </w:rPr>
        <w:t xml:space="preserve"> rozdeleniu cirkvi na </w:t>
      </w:r>
      <w:r w:rsidRPr="0073678D">
        <w:rPr>
          <w:rFonts w:ascii="Times New Roman" w:hAnsi="Times New Roman" w:cs="Times New Roman"/>
          <w:b/>
          <w:sz w:val="24"/>
          <w:szCs w:val="24"/>
        </w:rPr>
        <w:t>západnú</w:t>
      </w:r>
      <w:r w:rsidR="005E0163">
        <w:rPr>
          <w:rFonts w:ascii="Times New Roman" w:hAnsi="Times New Roman" w:cs="Times New Roman"/>
          <w:b/>
          <w:sz w:val="24"/>
          <w:szCs w:val="24"/>
        </w:rPr>
        <w:t xml:space="preserve"> </w:t>
      </w:r>
      <w:r w:rsidRPr="0073678D">
        <w:rPr>
          <w:rFonts w:ascii="Times New Roman" w:hAnsi="Times New Roman" w:cs="Times New Roman"/>
          <w:b/>
          <w:sz w:val="24"/>
          <w:szCs w:val="24"/>
        </w:rPr>
        <w:t>-</w:t>
      </w:r>
      <w:r>
        <w:rPr>
          <w:rFonts w:ascii="Times New Roman" w:hAnsi="Times New Roman" w:cs="Times New Roman"/>
          <w:sz w:val="24"/>
          <w:szCs w:val="24"/>
        </w:rPr>
        <w:t xml:space="preserve"> centrum Rím, jazyk latinčina, hlava pápež a</w:t>
      </w:r>
      <w:r w:rsidR="005E0163">
        <w:rPr>
          <w:rFonts w:ascii="Times New Roman" w:hAnsi="Times New Roman" w:cs="Times New Roman"/>
          <w:sz w:val="24"/>
          <w:szCs w:val="24"/>
        </w:rPr>
        <w:t> </w:t>
      </w:r>
      <w:r w:rsidRPr="0073678D">
        <w:rPr>
          <w:rFonts w:ascii="Times New Roman" w:hAnsi="Times New Roman" w:cs="Times New Roman"/>
          <w:b/>
          <w:sz w:val="24"/>
          <w:szCs w:val="24"/>
        </w:rPr>
        <w:t>východnú</w:t>
      </w:r>
      <w:r w:rsidR="005E0163">
        <w:rPr>
          <w:rFonts w:ascii="Times New Roman" w:hAnsi="Times New Roman" w:cs="Times New Roman"/>
          <w:b/>
          <w:sz w:val="24"/>
          <w:szCs w:val="24"/>
        </w:rPr>
        <w:t xml:space="preserve"> </w:t>
      </w:r>
      <w:r>
        <w:rPr>
          <w:rFonts w:ascii="Times New Roman" w:hAnsi="Times New Roman" w:cs="Times New Roman"/>
          <w:sz w:val="24"/>
          <w:szCs w:val="24"/>
        </w:rPr>
        <w:t xml:space="preserve">- centrum Konštantínopol, jazyk gréčtina a cisár bol aj hlavou </w:t>
      </w:r>
      <w:proofErr w:type="spellStart"/>
      <w:r>
        <w:rPr>
          <w:rFonts w:ascii="Times New Roman" w:hAnsi="Times New Roman" w:cs="Times New Roman"/>
          <w:sz w:val="24"/>
          <w:szCs w:val="24"/>
        </w:rPr>
        <w:t>cirkvi=</w:t>
      </w:r>
      <w:r w:rsidRPr="0073678D">
        <w:rPr>
          <w:rFonts w:ascii="Times New Roman" w:hAnsi="Times New Roman" w:cs="Times New Roman"/>
          <w:b/>
          <w:sz w:val="24"/>
          <w:szCs w:val="24"/>
        </w:rPr>
        <w:t>cézaropapizmus</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Prebiehal aj </w:t>
      </w:r>
      <w:r>
        <w:rPr>
          <w:rFonts w:ascii="Times New Roman" w:hAnsi="Times New Roman" w:cs="Times New Roman"/>
          <w:b/>
          <w:sz w:val="24"/>
          <w:szCs w:val="24"/>
        </w:rPr>
        <w:t>boj o</w:t>
      </w:r>
      <w:r w:rsidR="005E0163">
        <w:rPr>
          <w:rFonts w:ascii="Times New Roman" w:hAnsi="Times New Roman" w:cs="Times New Roman"/>
          <w:b/>
          <w:sz w:val="24"/>
          <w:szCs w:val="24"/>
        </w:rPr>
        <w:t> </w:t>
      </w:r>
      <w:r>
        <w:rPr>
          <w:rFonts w:ascii="Times New Roman" w:hAnsi="Times New Roman" w:cs="Times New Roman"/>
          <w:b/>
          <w:sz w:val="24"/>
          <w:szCs w:val="24"/>
        </w:rPr>
        <w:t>investitúru</w:t>
      </w:r>
      <w:r w:rsidR="005E016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spor medzi cirkevnou a svetskou mocou o dosadzovanie/ voľbu cirkevných biskupov a </w:t>
      </w:r>
      <w:proofErr w:type="spellStart"/>
      <w:r>
        <w:rPr>
          <w:rFonts w:ascii="Times New Roman" w:hAnsi="Times New Roman" w:cs="Times New Roman"/>
          <w:b/>
          <w:sz w:val="24"/>
          <w:szCs w:val="24"/>
        </w:rPr>
        <w:t>Avignonské</w:t>
      </w:r>
      <w:proofErr w:type="spellEnd"/>
      <w:r>
        <w:rPr>
          <w:rFonts w:ascii="Times New Roman" w:hAnsi="Times New Roman" w:cs="Times New Roman"/>
          <w:b/>
          <w:sz w:val="24"/>
          <w:szCs w:val="24"/>
        </w:rPr>
        <w:t xml:space="preserve"> zajatie pápežov</w:t>
      </w:r>
      <w:r w:rsidR="005E0163">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sz w:val="24"/>
          <w:szCs w:val="24"/>
        </w:rPr>
        <w:t>fr</w:t>
      </w:r>
      <w:proofErr w:type="spellEnd"/>
      <w:r>
        <w:rPr>
          <w:rFonts w:ascii="Times New Roman" w:hAnsi="Times New Roman" w:cs="Times New Roman"/>
          <w:sz w:val="24"/>
          <w:szCs w:val="24"/>
        </w:rPr>
        <w:t xml:space="preserve">. kráľ Filip IV. Pekný presídlil pápeža do </w:t>
      </w:r>
      <w:proofErr w:type="spellStart"/>
      <w:r>
        <w:rPr>
          <w:rFonts w:ascii="Times New Roman" w:hAnsi="Times New Roman" w:cs="Times New Roman"/>
          <w:sz w:val="24"/>
          <w:szCs w:val="24"/>
        </w:rPr>
        <w:t>Avignonu</w:t>
      </w:r>
      <w:proofErr w:type="spellEnd"/>
      <w:r>
        <w:rPr>
          <w:rFonts w:ascii="Times New Roman" w:hAnsi="Times New Roman" w:cs="Times New Roman"/>
          <w:sz w:val="24"/>
          <w:szCs w:val="24"/>
        </w:rPr>
        <w:t>, aby ho mal pod kontrolou. Vznikol fenomén viacerých pápežov súčasne</w:t>
      </w:r>
      <w:r w:rsidR="00DE0F7A">
        <w:rPr>
          <w:rFonts w:ascii="Times New Roman" w:hAnsi="Times New Roman" w:cs="Times New Roman"/>
          <w:sz w:val="24"/>
          <w:szCs w:val="24"/>
        </w:rPr>
        <w:t>, bol</w:t>
      </w:r>
      <w:r>
        <w:rPr>
          <w:rFonts w:ascii="Times New Roman" w:hAnsi="Times New Roman" w:cs="Times New Roman"/>
          <w:sz w:val="24"/>
          <w:szCs w:val="24"/>
        </w:rPr>
        <w:t xml:space="preserve"> ukončený </w:t>
      </w:r>
      <w:proofErr w:type="spellStart"/>
      <w:r w:rsidRPr="0073678D">
        <w:rPr>
          <w:rFonts w:ascii="Times New Roman" w:hAnsi="Times New Roman" w:cs="Times New Roman"/>
          <w:b/>
          <w:sz w:val="24"/>
          <w:szCs w:val="24"/>
        </w:rPr>
        <w:t>Kostnickým</w:t>
      </w:r>
      <w:proofErr w:type="spellEnd"/>
      <w:r w:rsidRPr="0073678D">
        <w:rPr>
          <w:rFonts w:ascii="Times New Roman" w:hAnsi="Times New Roman" w:cs="Times New Roman"/>
          <w:b/>
          <w:sz w:val="24"/>
          <w:szCs w:val="24"/>
        </w:rPr>
        <w:t xml:space="preserve"> koncilom</w:t>
      </w:r>
      <w:r>
        <w:rPr>
          <w:rFonts w:ascii="Times New Roman" w:hAnsi="Times New Roman" w:cs="Times New Roman"/>
          <w:sz w:val="24"/>
          <w:szCs w:val="24"/>
        </w:rPr>
        <w:t xml:space="preserve"> 1414</w:t>
      </w:r>
      <w:r w:rsidR="005E0163">
        <w:rPr>
          <w:rFonts w:ascii="Times New Roman" w:hAnsi="Times New Roman" w:cs="Times New Roman"/>
          <w:sz w:val="24"/>
          <w:szCs w:val="24"/>
        </w:rPr>
        <w:t xml:space="preserve"> </w:t>
      </w:r>
      <w:r>
        <w:rPr>
          <w:rFonts w:ascii="Times New Roman" w:hAnsi="Times New Roman" w:cs="Times New Roman"/>
          <w:sz w:val="24"/>
          <w:szCs w:val="24"/>
        </w:rPr>
        <w:t xml:space="preserve">- 1418. Záver stredoveku je poznačený </w:t>
      </w:r>
      <w:r w:rsidRPr="0073678D">
        <w:rPr>
          <w:rFonts w:ascii="Times New Roman" w:hAnsi="Times New Roman" w:cs="Times New Roman"/>
          <w:b/>
          <w:sz w:val="24"/>
          <w:szCs w:val="24"/>
        </w:rPr>
        <w:t>reformačným hnutím</w:t>
      </w:r>
      <w:r w:rsidR="005E0163">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M. </w:t>
      </w:r>
      <w:proofErr w:type="spellStart"/>
      <w:r>
        <w:rPr>
          <w:rFonts w:ascii="Times New Roman" w:hAnsi="Times New Roman" w:cs="Times New Roman"/>
          <w:sz w:val="24"/>
          <w:szCs w:val="24"/>
        </w:rPr>
        <w:t>Luter</w:t>
      </w:r>
      <w:proofErr w:type="spellEnd"/>
      <w:r>
        <w:rPr>
          <w:rFonts w:ascii="Times New Roman" w:hAnsi="Times New Roman" w:cs="Times New Roman"/>
          <w:sz w:val="24"/>
          <w:szCs w:val="24"/>
        </w:rPr>
        <w:t xml:space="preserve">, J. Kalvín, U. </w:t>
      </w:r>
      <w:proofErr w:type="spellStart"/>
      <w:r>
        <w:rPr>
          <w:rFonts w:ascii="Times New Roman" w:hAnsi="Times New Roman" w:cs="Times New Roman"/>
          <w:sz w:val="24"/>
          <w:szCs w:val="24"/>
        </w:rPr>
        <w:t>Zwingli</w:t>
      </w:r>
      <w:proofErr w:type="spellEnd"/>
      <w:r>
        <w:rPr>
          <w:rFonts w:ascii="Times New Roman" w:hAnsi="Times New Roman" w:cs="Times New Roman"/>
          <w:sz w:val="24"/>
          <w:szCs w:val="24"/>
        </w:rPr>
        <w:t xml:space="preserve"> a následnou </w:t>
      </w:r>
      <w:r>
        <w:rPr>
          <w:rFonts w:ascii="Times New Roman" w:hAnsi="Times New Roman" w:cs="Times New Roman"/>
          <w:b/>
          <w:sz w:val="24"/>
          <w:szCs w:val="24"/>
        </w:rPr>
        <w:t>protireformáciou.</w:t>
      </w:r>
    </w:p>
    <w:p w:rsidR="005E0163" w:rsidRDefault="005E0163" w:rsidP="00357C07">
      <w:pPr>
        <w:jc w:val="both"/>
        <w:rPr>
          <w:rFonts w:ascii="Times New Roman" w:hAnsi="Times New Roman" w:cs="Times New Roman"/>
          <w:b/>
          <w:sz w:val="24"/>
          <w:szCs w:val="24"/>
        </w:rPr>
      </w:pPr>
    </w:p>
    <w:p w:rsidR="00DA7435" w:rsidRPr="009229CF" w:rsidRDefault="00DA7435" w:rsidP="000F7111">
      <w:pPr>
        <w:jc w:val="both"/>
        <w:rPr>
          <w:rFonts w:ascii="Times New Roman" w:hAnsi="Times New Roman" w:cs="Times New Roman"/>
          <w:sz w:val="24"/>
          <w:szCs w:val="24"/>
        </w:rPr>
      </w:pPr>
      <w:r w:rsidRPr="00DA7435">
        <w:rPr>
          <w:rFonts w:ascii="Times New Roman" w:hAnsi="Times New Roman" w:cs="Times New Roman"/>
          <w:b/>
          <w:sz w:val="24"/>
          <w:szCs w:val="24"/>
        </w:rPr>
        <w:lastRenderedPageBreak/>
        <w:t xml:space="preserve">       </w:t>
      </w:r>
      <w:r w:rsidRPr="009229CF">
        <w:rPr>
          <w:rFonts w:ascii="Times New Roman" w:hAnsi="Times New Roman" w:cs="Times New Roman"/>
          <w:b/>
          <w:sz w:val="24"/>
          <w:szCs w:val="24"/>
        </w:rPr>
        <w:t>Pápežstvo</w:t>
      </w:r>
    </w:p>
    <w:p w:rsidR="009229CF" w:rsidRDefault="00DA7435" w:rsidP="005E0163">
      <w:pPr>
        <w:jc w:val="both"/>
        <w:rPr>
          <w:rFonts w:ascii="Times New Roman" w:hAnsi="Times New Roman" w:cs="Times New Roman"/>
          <w:sz w:val="24"/>
          <w:szCs w:val="24"/>
        </w:rPr>
      </w:pPr>
      <w:r w:rsidRPr="009229CF">
        <w:rPr>
          <w:rFonts w:ascii="Times New Roman" w:hAnsi="Times New Roman" w:cs="Times New Roman"/>
          <w:sz w:val="24"/>
          <w:szCs w:val="24"/>
        </w:rPr>
        <w:t> </w:t>
      </w:r>
      <w:r w:rsidR="009229CF" w:rsidRPr="009229CF">
        <w:rPr>
          <w:rFonts w:ascii="Times New Roman" w:hAnsi="Times New Roman" w:cs="Times New Roman"/>
          <w:sz w:val="24"/>
          <w:szCs w:val="24"/>
        </w:rPr>
        <w:t xml:space="preserve">       </w:t>
      </w:r>
      <w:r w:rsidRPr="009229CF">
        <w:rPr>
          <w:rFonts w:ascii="Times New Roman" w:hAnsi="Times New Roman" w:cs="Times New Roman"/>
          <w:b/>
          <w:sz w:val="24"/>
          <w:szCs w:val="24"/>
        </w:rPr>
        <w:t>Pápež</w:t>
      </w:r>
      <w:r w:rsidRPr="009229CF">
        <w:rPr>
          <w:rFonts w:ascii="Times New Roman" w:hAnsi="Times New Roman" w:cs="Times New Roman"/>
          <w:sz w:val="24"/>
          <w:szCs w:val="24"/>
        </w:rPr>
        <w:t xml:space="preserve"> je zástupcom Ježiša na Zemi. Za prvého je považovaný Peter, jeden z 12 apoštolov. Ako svojho nástupcu si ho vybral sám Ježiš. V staroveku boli sídlami významných patriarchov/ biskupov </w:t>
      </w:r>
      <w:r w:rsidRPr="009229CF">
        <w:rPr>
          <w:rFonts w:ascii="Times New Roman" w:hAnsi="Times New Roman" w:cs="Times New Roman"/>
          <w:b/>
          <w:sz w:val="24"/>
          <w:szCs w:val="24"/>
        </w:rPr>
        <w:t xml:space="preserve">Konštantínopol, Rím, </w:t>
      </w:r>
      <w:proofErr w:type="spellStart"/>
      <w:r w:rsidRPr="009229CF">
        <w:rPr>
          <w:rFonts w:ascii="Times New Roman" w:hAnsi="Times New Roman" w:cs="Times New Roman"/>
          <w:b/>
          <w:sz w:val="24"/>
          <w:szCs w:val="24"/>
        </w:rPr>
        <w:t>Antiochia</w:t>
      </w:r>
      <w:proofErr w:type="spellEnd"/>
      <w:r w:rsidRPr="009229CF">
        <w:rPr>
          <w:rFonts w:ascii="Times New Roman" w:hAnsi="Times New Roman" w:cs="Times New Roman"/>
          <w:b/>
          <w:sz w:val="24"/>
          <w:szCs w:val="24"/>
        </w:rPr>
        <w:t>, Jeruzalem</w:t>
      </w:r>
      <w:r w:rsidR="000F7111" w:rsidRPr="009229CF">
        <w:rPr>
          <w:rFonts w:ascii="Times New Roman" w:hAnsi="Times New Roman" w:cs="Times New Roman"/>
          <w:sz w:val="24"/>
          <w:szCs w:val="24"/>
        </w:rPr>
        <w:t>,</w:t>
      </w:r>
      <w:r w:rsidRPr="009229CF">
        <w:rPr>
          <w:rFonts w:ascii="Times New Roman" w:hAnsi="Times New Roman" w:cs="Times New Roman"/>
          <w:sz w:val="24"/>
          <w:szCs w:val="24"/>
        </w:rPr>
        <w:t xml:space="preserve">  </w:t>
      </w:r>
      <w:r w:rsidRPr="009229CF">
        <w:rPr>
          <w:rFonts w:ascii="Times New Roman" w:hAnsi="Times New Roman" w:cs="Times New Roman"/>
          <w:b/>
          <w:sz w:val="24"/>
          <w:szCs w:val="24"/>
        </w:rPr>
        <w:t>Alexandria</w:t>
      </w:r>
      <w:r w:rsidRPr="009229CF">
        <w:rPr>
          <w:rFonts w:ascii="Times New Roman" w:hAnsi="Times New Roman" w:cs="Times New Roman"/>
          <w:sz w:val="24"/>
          <w:szCs w:val="24"/>
        </w:rPr>
        <w:t>. V </w:t>
      </w:r>
      <w:r w:rsidR="000F7111" w:rsidRPr="009229CF">
        <w:rPr>
          <w:rFonts w:ascii="Times New Roman" w:hAnsi="Times New Roman" w:cs="Times New Roman"/>
          <w:sz w:val="24"/>
          <w:szCs w:val="24"/>
        </w:rPr>
        <w:t>5</w:t>
      </w:r>
      <w:r w:rsidRPr="009229CF">
        <w:rPr>
          <w:rFonts w:ascii="Times New Roman" w:hAnsi="Times New Roman" w:cs="Times New Roman"/>
          <w:sz w:val="24"/>
          <w:szCs w:val="24"/>
        </w:rPr>
        <w:t xml:space="preserve">. </w:t>
      </w:r>
      <w:r w:rsidR="000F7111" w:rsidRPr="009229CF">
        <w:rPr>
          <w:rFonts w:ascii="Times New Roman" w:hAnsi="Times New Roman" w:cs="Times New Roman"/>
          <w:sz w:val="24"/>
          <w:szCs w:val="24"/>
        </w:rPr>
        <w:t>s</w:t>
      </w:r>
      <w:r w:rsidRPr="009229CF">
        <w:rPr>
          <w:rFonts w:ascii="Times New Roman" w:hAnsi="Times New Roman" w:cs="Times New Roman"/>
          <w:sz w:val="24"/>
          <w:szCs w:val="24"/>
        </w:rPr>
        <w:t xml:space="preserve">toročí sa stal nadradeným </w:t>
      </w:r>
      <w:r w:rsidRPr="009229CF">
        <w:rPr>
          <w:rFonts w:ascii="Times New Roman" w:hAnsi="Times New Roman" w:cs="Times New Roman"/>
          <w:b/>
          <w:sz w:val="24"/>
          <w:szCs w:val="24"/>
        </w:rPr>
        <w:t>rímsky biskup</w:t>
      </w:r>
      <w:r w:rsidRPr="009229CF">
        <w:rPr>
          <w:rFonts w:ascii="Times New Roman" w:hAnsi="Times New Roman" w:cs="Times New Roman"/>
          <w:sz w:val="24"/>
          <w:szCs w:val="24"/>
        </w:rPr>
        <w:t xml:space="preserve">. Prijal meno </w:t>
      </w:r>
      <w:r w:rsidR="005E0163">
        <w:rPr>
          <w:rFonts w:ascii="Times New Roman" w:hAnsi="Times New Roman" w:cs="Times New Roman"/>
          <w:b/>
          <w:sz w:val="24"/>
          <w:szCs w:val="24"/>
        </w:rPr>
        <w:t>papa</w:t>
      </w:r>
      <w:r w:rsidR="000A3630">
        <w:rPr>
          <w:rFonts w:ascii="Times New Roman" w:hAnsi="Times New Roman" w:cs="Times New Roman"/>
          <w:b/>
          <w:sz w:val="24"/>
          <w:szCs w:val="24"/>
        </w:rPr>
        <w:t xml:space="preserve"> </w:t>
      </w:r>
      <w:r w:rsidR="005E0163">
        <w:rPr>
          <w:rFonts w:ascii="Times New Roman" w:hAnsi="Times New Roman" w:cs="Times New Roman"/>
          <w:b/>
          <w:sz w:val="24"/>
          <w:szCs w:val="24"/>
        </w:rPr>
        <w:t>=</w:t>
      </w:r>
      <w:r w:rsidR="000A3630">
        <w:rPr>
          <w:rFonts w:ascii="Times New Roman" w:hAnsi="Times New Roman" w:cs="Times New Roman"/>
          <w:b/>
          <w:sz w:val="24"/>
          <w:szCs w:val="24"/>
        </w:rPr>
        <w:t xml:space="preserve"> </w:t>
      </w:r>
      <w:r w:rsidRPr="009229CF">
        <w:rPr>
          <w:rFonts w:ascii="Times New Roman" w:hAnsi="Times New Roman" w:cs="Times New Roman"/>
          <w:b/>
          <w:sz w:val="24"/>
          <w:szCs w:val="24"/>
        </w:rPr>
        <w:t>otec</w:t>
      </w:r>
      <w:r w:rsidRPr="009229CF">
        <w:rPr>
          <w:rFonts w:ascii="Times New Roman" w:hAnsi="Times New Roman" w:cs="Times New Roman"/>
          <w:sz w:val="24"/>
          <w:szCs w:val="24"/>
        </w:rPr>
        <w:t>.</w:t>
      </w:r>
      <w:r w:rsidR="009229CF">
        <w:rPr>
          <w:rFonts w:ascii="Times New Roman" w:hAnsi="Times New Roman" w:cs="Times New Roman"/>
          <w:sz w:val="24"/>
          <w:szCs w:val="24"/>
        </w:rPr>
        <w:t xml:space="preserve"> </w:t>
      </w:r>
    </w:p>
    <w:p w:rsidR="0075359E" w:rsidRDefault="009229CF" w:rsidP="005E0163">
      <w:pPr>
        <w:jc w:val="both"/>
        <w:rPr>
          <w:rFonts w:ascii="Times New Roman" w:hAnsi="Times New Roman" w:cs="Times New Roman"/>
          <w:sz w:val="24"/>
          <w:szCs w:val="24"/>
        </w:rPr>
      </w:pPr>
      <w:r>
        <w:rPr>
          <w:rFonts w:ascii="Times New Roman" w:hAnsi="Times New Roman" w:cs="Times New Roman"/>
          <w:sz w:val="24"/>
          <w:szCs w:val="24"/>
        </w:rPr>
        <w:t xml:space="preserve">       </w:t>
      </w:r>
      <w:r w:rsidR="00DA7435" w:rsidRPr="009229CF">
        <w:rPr>
          <w:rFonts w:ascii="Times New Roman" w:hAnsi="Times New Roman" w:cs="Times New Roman"/>
          <w:sz w:val="24"/>
          <w:szCs w:val="24"/>
        </w:rPr>
        <w:t xml:space="preserve">Do dnešných dní bolo 266 pápežov. Súčasným je </w:t>
      </w:r>
      <w:r w:rsidR="00DA7435" w:rsidRPr="009229CF">
        <w:rPr>
          <w:rFonts w:ascii="Times New Roman" w:hAnsi="Times New Roman" w:cs="Times New Roman"/>
          <w:b/>
          <w:sz w:val="24"/>
          <w:szCs w:val="24"/>
        </w:rPr>
        <w:t>pápež František</w:t>
      </w:r>
      <w:r w:rsidR="00DA7435" w:rsidRPr="009229CF">
        <w:rPr>
          <w:rFonts w:ascii="Times New Roman" w:hAnsi="Times New Roman" w:cs="Times New Roman"/>
          <w:sz w:val="24"/>
          <w:szCs w:val="24"/>
        </w:rPr>
        <w:t>.</w:t>
      </w:r>
      <w:r>
        <w:rPr>
          <w:rFonts w:ascii="Times New Roman" w:hAnsi="Times New Roman" w:cs="Times New Roman"/>
          <w:sz w:val="24"/>
          <w:szCs w:val="24"/>
        </w:rPr>
        <w:t xml:space="preserve"> </w:t>
      </w:r>
      <w:r w:rsidR="00DA7435" w:rsidRPr="009229CF">
        <w:rPr>
          <w:rFonts w:ascii="Times New Roman" w:hAnsi="Times New Roman" w:cs="Times New Roman"/>
          <w:sz w:val="24"/>
          <w:szCs w:val="24"/>
        </w:rPr>
        <w:t xml:space="preserve">Proces voľby pápeža sa nazýva </w:t>
      </w:r>
      <w:r w:rsidR="00DA7435" w:rsidRPr="009229CF">
        <w:rPr>
          <w:rFonts w:ascii="Times New Roman" w:hAnsi="Times New Roman" w:cs="Times New Roman"/>
          <w:b/>
          <w:sz w:val="24"/>
          <w:szCs w:val="24"/>
        </w:rPr>
        <w:t>konkláve.</w:t>
      </w:r>
      <w:r w:rsidR="00DA7435" w:rsidRPr="009229CF">
        <w:rPr>
          <w:rFonts w:ascii="Times New Roman" w:hAnsi="Times New Roman" w:cs="Times New Roman"/>
          <w:sz w:val="24"/>
          <w:szCs w:val="24"/>
        </w:rPr>
        <w:t xml:space="preserve"> Ide o zhromaždenie kardinálov, ktorí sú zamknutí v </w:t>
      </w:r>
      <w:r w:rsidR="00DA7435" w:rsidRPr="009229CF">
        <w:rPr>
          <w:rFonts w:ascii="Times New Roman" w:hAnsi="Times New Roman" w:cs="Times New Roman"/>
          <w:b/>
          <w:sz w:val="24"/>
          <w:szCs w:val="24"/>
        </w:rPr>
        <w:t>Sixtínskej kaplnke</w:t>
      </w:r>
      <w:r w:rsidR="00DA7435" w:rsidRPr="009229CF">
        <w:rPr>
          <w:rFonts w:ascii="Times New Roman" w:hAnsi="Times New Roman" w:cs="Times New Roman"/>
          <w:sz w:val="24"/>
          <w:szCs w:val="24"/>
        </w:rPr>
        <w:t xml:space="preserve"> do doby, kým nedôjde k zvoleniu nového pápeža. Verejnosť je o voľbe informovaná prostredníctvom dymu. Ak sa vypustí </w:t>
      </w:r>
      <w:r w:rsidR="00DA7435" w:rsidRPr="009229CF">
        <w:rPr>
          <w:rFonts w:ascii="Times New Roman" w:hAnsi="Times New Roman" w:cs="Times New Roman"/>
          <w:b/>
          <w:sz w:val="24"/>
          <w:szCs w:val="24"/>
        </w:rPr>
        <w:t>čierny dym</w:t>
      </w:r>
      <w:r w:rsidR="00DA7435" w:rsidRPr="009229CF">
        <w:rPr>
          <w:rFonts w:ascii="Times New Roman" w:hAnsi="Times New Roman" w:cs="Times New Roman"/>
          <w:sz w:val="24"/>
          <w:szCs w:val="24"/>
        </w:rPr>
        <w:t>, pápež zvolený nie je</w:t>
      </w:r>
      <w:r w:rsidR="000F7111" w:rsidRPr="009229CF">
        <w:rPr>
          <w:rFonts w:ascii="Times New Roman" w:hAnsi="Times New Roman" w:cs="Times New Roman"/>
          <w:sz w:val="24"/>
          <w:szCs w:val="24"/>
        </w:rPr>
        <w:t xml:space="preserve">, ak </w:t>
      </w:r>
      <w:r w:rsidR="000F7111" w:rsidRPr="009229CF">
        <w:rPr>
          <w:rFonts w:ascii="Times New Roman" w:hAnsi="Times New Roman" w:cs="Times New Roman"/>
          <w:b/>
          <w:sz w:val="24"/>
          <w:szCs w:val="24"/>
        </w:rPr>
        <w:t>biely</w:t>
      </w:r>
      <w:r w:rsidR="00DA7435" w:rsidRPr="009229CF">
        <w:rPr>
          <w:rFonts w:ascii="Times New Roman" w:hAnsi="Times New Roman" w:cs="Times New Roman"/>
          <w:sz w:val="24"/>
          <w:szCs w:val="24"/>
        </w:rPr>
        <w:t xml:space="preserve">, </w:t>
      </w:r>
      <w:r w:rsidR="000F7111" w:rsidRPr="009229CF">
        <w:rPr>
          <w:rFonts w:ascii="Times New Roman" w:hAnsi="Times New Roman" w:cs="Times New Roman"/>
          <w:sz w:val="24"/>
          <w:szCs w:val="24"/>
        </w:rPr>
        <w:t>katolícka cirkev má nového predstaviteľa.</w:t>
      </w:r>
      <w:r w:rsidR="0075359E" w:rsidRPr="009229CF">
        <w:rPr>
          <w:rFonts w:ascii="Times New Roman" w:hAnsi="Times New Roman" w:cs="Times New Roman"/>
          <w:sz w:val="24"/>
          <w:szCs w:val="24"/>
        </w:rPr>
        <w:t xml:space="preserve">      </w:t>
      </w:r>
    </w:p>
    <w:p w:rsidR="009229CF" w:rsidRDefault="009229CF" w:rsidP="005E0163">
      <w:pPr>
        <w:jc w:val="both"/>
        <w:rPr>
          <w:rFonts w:ascii="Times New Roman" w:hAnsi="Times New Roman" w:cs="Times New Roman"/>
          <w:b/>
          <w:sz w:val="24"/>
          <w:szCs w:val="24"/>
        </w:rPr>
      </w:pPr>
      <w:r>
        <w:rPr>
          <w:rFonts w:ascii="Times New Roman" w:hAnsi="Times New Roman" w:cs="Times New Roman"/>
          <w:b/>
          <w:sz w:val="24"/>
          <w:szCs w:val="24"/>
        </w:rPr>
        <w:t>Islam</w:t>
      </w:r>
    </w:p>
    <w:p w:rsidR="009229CF" w:rsidRDefault="009229CF" w:rsidP="005E0163">
      <w:pPr>
        <w:jc w:val="both"/>
        <w:rPr>
          <w:rFonts w:ascii="Times New Roman" w:hAnsi="Times New Roman" w:cs="Times New Roman"/>
          <w:sz w:val="24"/>
          <w:szCs w:val="24"/>
        </w:rPr>
      </w:pPr>
      <w:r>
        <w:rPr>
          <w:rFonts w:ascii="Times New Roman" w:hAnsi="Times New Roman" w:cs="Times New Roman"/>
          <w:sz w:val="24"/>
          <w:szCs w:val="24"/>
        </w:rPr>
        <w:t xml:space="preserve">       Vzniká v 7 storočí </w:t>
      </w:r>
      <w:proofErr w:type="spellStart"/>
      <w:r>
        <w:rPr>
          <w:rFonts w:ascii="Times New Roman" w:hAnsi="Times New Roman" w:cs="Times New Roman"/>
          <w:sz w:val="24"/>
          <w:szCs w:val="24"/>
        </w:rPr>
        <w:t>nl</w:t>
      </w:r>
      <w:proofErr w:type="spellEnd"/>
      <w:r>
        <w:rPr>
          <w:rFonts w:ascii="Times New Roman" w:hAnsi="Times New Roman" w:cs="Times New Roman"/>
          <w:sz w:val="24"/>
          <w:szCs w:val="24"/>
        </w:rPr>
        <w:t>., je teda najmladším monoteistickým náboženstvom. V mnohom nadväzuje na kresťanstvo a </w:t>
      </w:r>
      <w:proofErr w:type="spellStart"/>
      <w:r>
        <w:rPr>
          <w:rFonts w:ascii="Times New Roman" w:hAnsi="Times New Roman" w:cs="Times New Roman"/>
          <w:sz w:val="24"/>
          <w:szCs w:val="24"/>
        </w:rPr>
        <w:t>judaizmus</w:t>
      </w:r>
      <w:proofErr w:type="spellEnd"/>
      <w:r>
        <w:rPr>
          <w:rFonts w:ascii="Times New Roman" w:hAnsi="Times New Roman" w:cs="Times New Roman"/>
          <w:sz w:val="24"/>
          <w:szCs w:val="24"/>
        </w:rPr>
        <w:t xml:space="preserve">. Zakladateľom bol </w:t>
      </w:r>
      <w:r w:rsidRPr="00CB31AE">
        <w:rPr>
          <w:rFonts w:ascii="Times New Roman" w:hAnsi="Times New Roman" w:cs="Times New Roman"/>
          <w:b/>
          <w:sz w:val="24"/>
          <w:szCs w:val="24"/>
        </w:rPr>
        <w:t>prorok Mohamed</w:t>
      </w:r>
      <w:r>
        <w:rPr>
          <w:rFonts w:ascii="Times New Roman" w:hAnsi="Times New Roman" w:cs="Times New Roman"/>
          <w:sz w:val="24"/>
          <w:szCs w:val="24"/>
        </w:rPr>
        <w:t xml:space="preserve"> a</w:t>
      </w:r>
      <w:r w:rsidR="00CB31AE">
        <w:rPr>
          <w:rFonts w:ascii="Times New Roman" w:hAnsi="Times New Roman" w:cs="Times New Roman"/>
          <w:sz w:val="24"/>
          <w:szCs w:val="24"/>
        </w:rPr>
        <w:t xml:space="preserve"> Bohom je </w:t>
      </w:r>
      <w:proofErr w:type="spellStart"/>
      <w:r w:rsidR="00CB31AE" w:rsidRPr="00CB31AE">
        <w:rPr>
          <w:rFonts w:ascii="Times New Roman" w:hAnsi="Times New Roman" w:cs="Times New Roman"/>
          <w:b/>
          <w:sz w:val="24"/>
          <w:szCs w:val="24"/>
        </w:rPr>
        <w:t>Allah</w:t>
      </w:r>
      <w:proofErr w:type="spellEnd"/>
      <w:r w:rsidR="00CB31AE" w:rsidRPr="00CB31AE">
        <w:rPr>
          <w:rFonts w:ascii="Times New Roman" w:hAnsi="Times New Roman" w:cs="Times New Roman"/>
          <w:b/>
          <w:sz w:val="24"/>
          <w:szCs w:val="24"/>
        </w:rPr>
        <w:t>.</w:t>
      </w:r>
      <w:r w:rsidR="00CB31AE">
        <w:rPr>
          <w:rFonts w:ascii="Times New Roman" w:hAnsi="Times New Roman" w:cs="Times New Roman"/>
          <w:sz w:val="24"/>
          <w:szCs w:val="24"/>
        </w:rPr>
        <w:t xml:space="preserve"> Samotné slovo </w:t>
      </w:r>
      <w:r w:rsidR="00CB31AE">
        <w:rPr>
          <w:rFonts w:ascii="Times New Roman" w:hAnsi="Times New Roman" w:cs="Times New Roman"/>
          <w:b/>
          <w:sz w:val="24"/>
          <w:szCs w:val="24"/>
        </w:rPr>
        <w:t>islam</w:t>
      </w:r>
      <w:r w:rsidR="00CB31AE">
        <w:rPr>
          <w:rFonts w:ascii="Times New Roman" w:hAnsi="Times New Roman" w:cs="Times New Roman"/>
          <w:sz w:val="24"/>
          <w:szCs w:val="24"/>
        </w:rPr>
        <w:t xml:space="preserve"> znamená podriadenie sa Bohu, veriaci sú </w:t>
      </w:r>
      <w:r w:rsidR="00CB31AE">
        <w:rPr>
          <w:rFonts w:ascii="Times New Roman" w:hAnsi="Times New Roman" w:cs="Times New Roman"/>
          <w:b/>
          <w:sz w:val="24"/>
          <w:szCs w:val="24"/>
        </w:rPr>
        <w:t>moslimovia</w:t>
      </w:r>
      <w:r w:rsidR="00CB31AE">
        <w:rPr>
          <w:rFonts w:ascii="Times New Roman" w:hAnsi="Times New Roman" w:cs="Times New Roman"/>
          <w:sz w:val="24"/>
          <w:szCs w:val="24"/>
        </w:rPr>
        <w:t xml:space="preserve"> teda, tí, ktorí sa podriadia. </w:t>
      </w:r>
    </w:p>
    <w:p w:rsidR="00CB31AE" w:rsidRDefault="00CB31AE" w:rsidP="005E0163">
      <w:pPr>
        <w:jc w:val="both"/>
        <w:rPr>
          <w:rFonts w:ascii="Times New Roman" w:hAnsi="Times New Roman" w:cs="Times New Roman"/>
          <w:b/>
          <w:sz w:val="24"/>
          <w:szCs w:val="24"/>
        </w:rPr>
      </w:pPr>
      <w:r>
        <w:rPr>
          <w:rFonts w:ascii="Times New Roman" w:hAnsi="Times New Roman" w:cs="Times New Roman"/>
          <w:sz w:val="24"/>
          <w:szCs w:val="24"/>
        </w:rPr>
        <w:t xml:space="preserve">       Svätou knihou islamu je </w:t>
      </w:r>
      <w:r>
        <w:rPr>
          <w:rFonts w:ascii="Times New Roman" w:hAnsi="Times New Roman" w:cs="Times New Roman"/>
          <w:b/>
          <w:sz w:val="24"/>
          <w:szCs w:val="24"/>
        </w:rPr>
        <w:t>Korán</w:t>
      </w:r>
      <w:r>
        <w:rPr>
          <w:rFonts w:ascii="Times New Roman" w:hAnsi="Times New Roman" w:cs="Times New Roman"/>
          <w:sz w:val="24"/>
          <w:szCs w:val="24"/>
        </w:rPr>
        <w:t xml:space="preserve"> obsahujúci 114 kapitol</w:t>
      </w:r>
      <w:r w:rsidR="005E016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súr</w:t>
      </w:r>
      <w:r>
        <w:rPr>
          <w:rFonts w:ascii="Times New Roman" w:hAnsi="Times New Roman" w:cs="Times New Roman"/>
          <w:sz w:val="24"/>
          <w:szCs w:val="24"/>
        </w:rPr>
        <w:t xml:space="preserve">. Je to prepis slov a myšlienok, ktoré Mohamedovi, ako prorokovi, nadiktoval archanjel Gabriel pri zjaveniach. Korán je hlavným zdrojom viery, pričom dôležité sú aj činy, výroky proroka Mohameda- </w:t>
      </w:r>
      <w:proofErr w:type="spellStart"/>
      <w:r>
        <w:rPr>
          <w:rFonts w:ascii="Times New Roman" w:hAnsi="Times New Roman" w:cs="Times New Roman"/>
          <w:b/>
          <w:sz w:val="24"/>
          <w:szCs w:val="24"/>
        </w:rPr>
        <w:t>Suhhah</w:t>
      </w:r>
      <w:proofErr w:type="spellEnd"/>
      <w:r>
        <w:rPr>
          <w:rFonts w:ascii="Times New Roman" w:hAnsi="Times New Roman" w:cs="Times New Roman"/>
          <w:b/>
          <w:sz w:val="24"/>
          <w:szCs w:val="24"/>
        </w:rPr>
        <w:t>.</w:t>
      </w:r>
    </w:p>
    <w:p w:rsidR="005F6F7B" w:rsidRDefault="00CB31AE" w:rsidP="005E0163">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Mohamed pochádzal z Mekky, bol politikom. Po prvých zjavenia začal verejne šíriť svoje myšlienky a učenie, avšak nenachádzal pozitívnu odozvu, keďže v tej dobe mali Arabi polyteistické náboženstvo. V roku 622 sa situácia vyhrotila a Mohamed musel z Mekky odísť, čo je veľmi dôležitý medzník, ktorý sa vníma ako začiatok moslimského letopočtu</w:t>
      </w:r>
      <w:r w:rsidR="005E016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b/>
          <w:sz w:val="24"/>
          <w:szCs w:val="24"/>
        </w:rPr>
        <w:t>hidžra</w:t>
      </w:r>
      <w:proofErr w:type="spellEnd"/>
      <w:r>
        <w:rPr>
          <w:rFonts w:ascii="Times New Roman" w:hAnsi="Times New Roman" w:cs="Times New Roman"/>
          <w:b/>
          <w:sz w:val="24"/>
          <w:szCs w:val="24"/>
        </w:rPr>
        <w:t xml:space="preserve">. </w:t>
      </w:r>
      <w:r>
        <w:rPr>
          <w:rFonts w:ascii="Times New Roman" w:hAnsi="Times New Roman" w:cs="Times New Roman"/>
          <w:sz w:val="24"/>
          <w:szCs w:val="24"/>
        </w:rPr>
        <w:t>Odišiel do Mediny, kde mal priaznivé podmienky na učenie a šírenie nového monoteistického  náboženstva.</w:t>
      </w:r>
      <w:r w:rsidR="005F6F7B">
        <w:rPr>
          <w:rFonts w:ascii="Times New Roman" w:hAnsi="Times New Roman" w:cs="Times New Roman"/>
          <w:sz w:val="24"/>
          <w:szCs w:val="24"/>
        </w:rPr>
        <w:t xml:space="preserve"> V roku 630 sa vracia do Mekky, ktorá sa stala hlavným centrom islamu. Po jeho smrti vyvstala otázka, kto bude jeho nasledovníkom. Kvôli nejednotnému nazeraniu na danú otázku sa moslimovia začali deliť na dve skupiny </w:t>
      </w:r>
      <w:proofErr w:type="spellStart"/>
      <w:r w:rsidR="005F6F7B">
        <w:rPr>
          <w:rFonts w:ascii="Times New Roman" w:hAnsi="Times New Roman" w:cs="Times New Roman"/>
          <w:b/>
          <w:sz w:val="24"/>
          <w:szCs w:val="24"/>
        </w:rPr>
        <w:t>sinitov</w:t>
      </w:r>
      <w:proofErr w:type="spellEnd"/>
      <w:r w:rsidR="005F6F7B">
        <w:rPr>
          <w:rFonts w:ascii="Times New Roman" w:hAnsi="Times New Roman" w:cs="Times New Roman"/>
          <w:b/>
          <w:sz w:val="24"/>
          <w:szCs w:val="24"/>
        </w:rPr>
        <w:t xml:space="preserve"> a </w:t>
      </w:r>
      <w:proofErr w:type="spellStart"/>
      <w:r w:rsidR="005F6F7B">
        <w:rPr>
          <w:rFonts w:ascii="Times New Roman" w:hAnsi="Times New Roman" w:cs="Times New Roman"/>
          <w:b/>
          <w:sz w:val="24"/>
          <w:szCs w:val="24"/>
        </w:rPr>
        <w:t>šiítov</w:t>
      </w:r>
      <w:proofErr w:type="spellEnd"/>
      <w:r w:rsidR="005F6F7B">
        <w:rPr>
          <w:rFonts w:ascii="Times New Roman" w:hAnsi="Times New Roman" w:cs="Times New Roman"/>
          <w:b/>
          <w:sz w:val="24"/>
          <w:szCs w:val="24"/>
        </w:rPr>
        <w:t>.</w:t>
      </w:r>
    </w:p>
    <w:p w:rsidR="005F6F7B" w:rsidRDefault="005F6F7B" w:rsidP="005E0163">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Za hlavný symbol islamu sa považuje polmesiac a hviezda. </w:t>
      </w:r>
    </w:p>
    <w:p w:rsidR="005F6F7B" w:rsidRPr="005F6F7B" w:rsidRDefault="005F6F7B" w:rsidP="005E0163">
      <w:pPr>
        <w:jc w:val="both"/>
        <w:rPr>
          <w:rFonts w:ascii="Times New Roman" w:hAnsi="Times New Roman" w:cs="Times New Roman"/>
          <w:sz w:val="24"/>
          <w:szCs w:val="24"/>
        </w:rPr>
      </w:pPr>
      <w:r w:rsidRPr="005F6F7B">
        <w:rPr>
          <w:rFonts w:ascii="Times New Roman" w:hAnsi="Times New Roman" w:cs="Times New Roman"/>
          <w:b/>
          <w:bCs/>
          <w:sz w:val="24"/>
          <w:szCs w:val="24"/>
        </w:rPr>
        <w:t>Povinnosťou každého moslima je dodržiavať 5 povinností</w:t>
      </w:r>
      <w:r w:rsidRPr="005F6F7B">
        <w:rPr>
          <w:rFonts w:ascii="Times New Roman" w:hAnsi="Times New Roman" w:cs="Times New Roman"/>
          <w:sz w:val="24"/>
          <w:szCs w:val="24"/>
        </w:rPr>
        <w:t>:</w:t>
      </w:r>
    </w:p>
    <w:p w:rsidR="00666235" w:rsidRPr="005F6F7B" w:rsidRDefault="005E0163" w:rsidP="005E0163">
      <w:pPr>
        <w:numPr>
          <w:ilvl w:val="0"/>
          <w:numId w:val="2"/>
        </w:numPr>
        <w:jc w:val="both"/>
        <w:rPr>
          <w:rFonts w:ascii="Times New Roman" w:hAnsi="Times New Roman" w:cs="Times New Roman"/>
          <w:sz w:val="24"/>
          <w:szCs w:val="24"/>
        </w:rPr>
      </w:pPr>
      <w:proofErr w:type="spellStart"/>
      <w:r w:rsidRPr="005F6F7B">
        <w:rPr>
          <w:rFonts w:ascii="Times New Roman" w:hAnsi="Times New Roman" w:cs="Times New Roman"/>
          <w:sz w:val="24"/>
          <w:szCs w:val="24"/>
        </w:rPr>
        <w:t>S</w:t>
      </w:r>
      <w:r w:rsidR="00DE0F7A" w:rsidRPr="005F6F7B">
        <w:rPr>
          <w:rFonts w:ascii="Times New Roman" w:hAnsi="Times New Roman" w:cs="Times New Roman"/>
          <w:sz w:val="24"/>
          <w:szCs w:val="24"/>
        </w:rPr>
        <w:t>hahada</w:t>
      </w:r>
      <w:proofErr w:type="spellEnd"/>
      <w:r>
        <w:rPr>
          <w:rFonts w:ascii="Times New Roman" w:hAnsi="Times New Roman" w:cs="Times New Roman"/>
          <w:sz w:val="24"/>
          <w:szCs w:val="24"/>
        </w:rPr>
        <w:t xml:space="preserve"> </w:t>
      </w:r>
      <w:r w:rsidR="00DE0F7A" w:rsidRPr="005F6F7B">
        <w:rPr>
          <w:rFonts w:ascii="Times New Roman" w:hAnsi="Times New Roman" w:cs="Times New Roman"/>
          <w:sz w:val="24"/>
          <w:szCs w:val="24"/>
        </w:rPr>
        <w:t>- vyznanie viery, jeden Boh, jeden prorok</w:t>
      </w:r>
    </w:p>
    <w:p w:rsidR="00666235" w:rsidRPr="005F6F7B" w:rsidRDefault="00DE0F7A" w:rsidP="005E0163">
      <w:pPr>
        <w:numPr>
          <w:ilvl w:val="0"/>
          <w:numId w:val="2"/>
        </w:numPr>
        <w:jc w:val="both"/>
        <w:rPr>
          <w:rFonts w:ascii="Times New Roman" w:hAnsi="Times New Roman" w:cs="Times New Roman"/>
          <w:sz w:val="24"/>
          <w:szCs w:val="24"/>
        </w:rPr>
      </w:pPr>
      <w:r w:rsidRPr="005F6F7B">
        <w:rPr>
          <w:rFonts w:ascii="Times New Roman" w:hAnsi="Times New Roman" w:cs="Times New Roman"/>
          <w:sz w:val="24"/>
          <w:szCs w:val="24"/>
        </w:rPr>
        <w:t xml:space="preserve"> </w:t>
      </w:r>
      <w:proofErr w:type="spellStart"/>
      <w:r w:rsidR="005E0163" w:rsidRPr="005F6F7B">
        <w:rPr>
          <w:rFonts w:ascii="Times New Roman" w:hAnsi="Times New Roman" w:cs="Times New Roman"/>
          <w:sz w:val="24"/>
          <w:szCs w:val="24"/>
        </w:rPr>
        <w:t>S</w:t>
      </w:r>
      <w:r w:rsidRPr="005F6F7B">
        <w:rPr>
          <w:rFonts w:ascii="Times New Roman" w:hAnsi="Times New Roman" w:cs="Times New Roman"/>
          <w:sz w:val="24"/>
          <w:szCs w:val="24"/>
        </w:rPr>
        <w:t>alat</w:t>
      </w:r>
      <w:proofErr w:type="spellEnd"/>
      <w:r w:rsidR="005E0163">
        <w:rPr>
          <w:rFonts w:ascii="Times New Roman" w:hAnsi="Times New Roman" w:cs="Times New Roman"/>
          <w:sz w:val="24"/>
          <w:szCs w:val="24"/>
        </w:rPr>
        <w:t xml:space="preserve"> </w:t>
      </w:r>
      <w:r w:rsidRPr="005F6F7B">
        <w:rPr>
          <w:rFonts w:ascii="Times New Roman" w:hAnsi="Times New Roman" w:cs="Times New Roman"/>
          <w:sz w:val="24"/>
          <w:szCs w:val="24"/>
        </w:rPr>
        <w:t>- modlitba päť krát za deň</w:t>
      </w:r>
    </w:p>
    <w:p w:rsidR="00666235" w:rsidRPr="005F6F7B" w:rsidRDefault="00DE0F7A" w:rsidP="005E0163">
      <w:pPr>
        <w:numPr>
          <w:ilvl w:val="0"/>
          <w:numId w:val="2"/>
        </w:numPr>
        <w:jc w:val="both"/>
        <w:rPr>
          <w:rFonts w:ascii="Times New Roman" w:hAnsi="Times New Roman" w:cs="Times New Roman"/>
          <w:sz w:val="24"/>
          <w:szCs w:val="24"/>
        </w:rPr>
      </w:pPr>
      <w:r w:rsidRPr="005F6F7B">
        <w:rPr>
          <w:rFonts w:ascii="Times New Roman" w:hAnsi="Times New Roman" w:cs="Times New Roman"/>
          <w:sz w:val="24"/>
          <w:szCs w:val="24"/>
        </w:rPr>
        <w:t xml:space="preserve"> </w:t>
      </w:r>
      <w:proofErr w:type="spellStart"/>
      <w:r w:rsidR="005E0163" w:rsidRPr="005F6F7B">
        <w:rPr>
          <w:rFonts w:ascii="Times New Roman" w:hAnsi="Times New Roman" w:cs="Times New Roman"/>
          <w:sz w:val="24"/>
          <w:szCs w:val="24"/>
        </w:rPr>
        <w:t>S</w:t>
      </w:r>
      <w:r w:rsidRPr="005F6F7B">
        <w:rPr>
          <w:rFonts w:ascii="Times New Roman" w:hAnsi="Times New Roman" w:cs="Times New Roman"/>
          <w:sz w:val="24"/>
          <w:szCs w:val="24"/>
        </w:rPr>
        <w:t>awm</w:t>
      </w:r>
      <w:proofErr w:type="spellEnd"/>
      <w:r w:rsidR="005E0163">
        <w:rPr>
          <w:rFonts w:ascii="Times New Roman" w:hAnsi="Times New Roman" w:cs="Times New Roman"/>
          <w:sz w:val="24"/>
          <w:szCs w:val="24"/>
        </w:rPr>
        <w:t xml:space="preserve"> </w:t>
      </w:r>
      <w:r w:rsidRPr="005F6F7B">
        <w:rPr>
          <w:rFonts w:ascii="Times New Roman" w:hAnsi="Times New Roman" w:cs="Times New Roman"/>
          <w:sz w:val="24"/>
          <w:szCs w:val="24"/>
        </w:rPr>
        <w:t xml:space="preserve">- pôst počas mesiaca </w:t>
      </w:r>
      <w:proofErr w:type="spellStart"/>
      <w:r w:rsidRPr="005F6F7B">
        <w:rPr>
          <w:rFonts w:ascii="Times New Roman" w:hAnsi="Times New Roman" w:cs="Times New Roman"/>
          <w:sz w:val="24"/>
          <w:szCs w:val="24"/>
        </w:rPr>
        <w:t>Ramadán</w:t>
      </w:r>
      <w:proofErr w:type="spellEnd"/>
      <w:r w:rsidRPr="005F6F7B">
        <w:rPr>
          <w:rFonts w:ascii="Times New Roman" w:hAnsi="Times New Roman" w:cs="Times New Roman"/>
          <w:sz w:val="24"/>
          <w:szCs w:val="24"/>
        </w:rPr>
        <w:t>, od východu slnka až po jeho západ</w:t>
      </w:r>
    </w:p>
    <w:p w:rsidR="00666235" w:rsidRPr="005F6F7B" w:rsidRDefault="00DE0F7A" w:rsidP="005E0163">
      <w:pPr>
        <w:numPr>
          <w:ilvl w:val="0"/>
          <w:numId w:val="2"/>
        </w:numPr>
        <w:jc w:val="both"/>
        <w:rPr>
          <w:rFonts w:ascii="Times New Roman" w:hAnsi="Times New Roman" w:cs="Times New Roman"/>
          <w:sz w:val="24"/>
          <w:szCs w:val="24"/>
        </w:rPr>
      </w:pPr>
      <w:r w:rsidRPr="005F6F7B">
        <w:rPr>
          <w:rFonts w:ascii="Times New Roman" w:hAnsi="Times New Roman" w:cs="Times New Roman"/>
          <w:sz w:val="24"/>
          <w:szCs w:val="24"/>
        </w:rPr>
        <w:t xml:space="preserve"> </w:t>
      </w:r>
      <w:proofErr w:type="spellStart"/>
      <w:r w:rsidR="005E0163" w:rsidRPr="005F6F7B">
        <w:rPr>
          <w:rFonts w:ascii="Times New Roman" w:hAnsi="Times New Roman" w:cs="Times New Roman"/>
          <w:sz w:val="24"/>
          <w:szCs w:val="24"/>
        </w:rPr>
        <w:t>Z</w:t>
      </w:r>
      <w:r w:rsidRPr="005F6F7B">
        <w:rPr>
          <w:rFonts w:ascii="Times New Roman" w:hAnsi="Times New Roman" w:cs="Times New Roman"/>
          <w:sz w:val="24"/>
          <w:szCs w:val="24"/>
        </w:rPr>
        <w:t>akat</w:t>
      </w:r>
      <w:proofErr w:type="spellEnd"/>
      <w:r w:rsidR="005E0163">
        <w:rPr>
          <w:rFonts w:ascii="Times New Roman" w:hAnsi="Times New Roman" w:cs="Times New Roman"/>
          <w:sz w:val="24"/>
          <w:szCs w:val="24"/>
        </w:rPr>
        <w:t xml:space="preserve"> </w:t>
      </w:r>
      <w:r w:rsidRPr="005F6F7B">
        <w:rPr>
          <w:rFonts w:ascii="Times New Roman" w:hAnsi="Times New Roman" w:cs="Times New Roman"/>
          <w:sz w:val="24"/>
          <w:szCs w:val="24"/>
        </w:rPr>
        <w:t>- milodary pre chudobných</w:t>
      </w:r>
    </w:p>
    <w:p w:rsidR="005F6F7B" w:rsidRDefault="00DE0F7A" w:rsidP="005E0163">
      <w:pPr>
        <w:numPr>
          <w:ilvl w:val="0"/>
          <w:numId w:val="2"/>
        </w:numPr>
        <w:jc w:val="both"/>
        <w:rPr>
          <w:rFonts w:ascii="Times New Roman" w:hAnsi="Times New Roman" w:cs="Times New Roman"/>
          <w:sz w:val="24"/>
          <w:szCs w:val="24"/>
        </w:rPr>
      </w:pPr>
      <w:r w:rsidRPr="005F6F7B">
        <w:rPr>
          <w:rFonts w:ascii="Times New Roman" w:hAnsi="Times New Roman" w:cs="Times New Roman"/>
          <w:sz w:val="24"/>
          <w:szCs w:val="24"/>
        </w:rPr>
        <w:t xml:space="preserve"> </w:t>
      </w:r>
      <w:proofErr w:type="spellStart"/>
      <w:r w:rsidR="005E0163" w:rsidRPr="005F6F7B">
        <w:rPr>
          <w:rFonts w:ascii="Times New Roman" w:hAnsi="Times New Roman" w:cs="Times New Roman"/>
          <w:sz w:val="24"/>
          <w:szCs w:val="24"/>
        </w:rPr>
        <w:t>H</w:t>
      </w:r>
      <w:r w:rsidRPr="005F6F7B">
        <w:rPr>
          <w:rFonts w:ascii="Times New Roman" w:hAnsi="Times New Roman" w:cs="Times New Roman"/>
          <w:sz w:val="24"/>
          <w:szCs w:val="24"/>
        </w:rPr>
        <w:t>ajj</w:t>
      </w:r>
      <w:proofErr w:type="spellEnd"/>
      <w:r w:rsidR="005E0163">
        <w:rPr>
          <w:rFonts w:ascii="Times New Roman" w:hAnsi="Times New Roman" w:cs="Times New Roman"/>
          <w:sz w:val="24"/>
          <w:szCs w:val="24"/>
        </w:rPr>
        <w:t xml:space="preserve"> </w:t>
      </w:r>
      <w:r w:rsidRPr="005F6F7B">
        <w:rPr>
          <w:rFonts w:ascii="Times New Roman" w:hAnsi="Times New Roman" w:cs="Times New Roman"/>
          <w:sz w:val="24"/>
          <w:szCs w:val="24"/>
        </w:rPr>
        <w:t>- aspoň raz za život púť do Mekky</w:t>
      </w:r>
    </w:p>
    <w:p w:rsidR="005E0163" w:rsidRDefault="005E0163" w:rsidP="005E0163">
      <w:pPr>
        <w:ind w:left="720"/>
        <w:jc w:val="both"/>
        <w:rPr>
          <w:rFonts w:ascii="Times New Roman" w:hAnsi="Times New Roman" w:cs="Times New Roman"/>
          <w:sz w:val="24"/>
          <w:szCs w:val="24"/>
        </w:rPr>
      </w:pPr>
    </w:p>
    <w:p w:rsidR="005F6F7B" w:rsidRDefault="005F6F7B" w:rsidP="005E0163">
      <w:pPr>
        <w:jc w:val="both"/>
        <w:rPr>
          <w:rFonts w:ascii="Times New Roman" w:hAnsi="Times New Roman" w:cs="Times New Roman"/>
          <w:b/>
          <w:sz w:val="24"/>
          <w:szCs w:val="24"/>
        </w:rPr>
      </w:pPr>
      <w:r>
        <w:rPr>
          <w:rFonts w:ascii="Times New Roman" w:hAnsi="Times New Roman" w:cs="Times New Roman"/>
          <w:b/>
          <w:sz w:val="24"/>
          <w:szCs w:val="24"/>
        </w:rPr>
        <w:lastRenderedPageBreak/>
        <w:t>Porovnanie</w:t>
      </w:r>
    </w:p>
    <w:p w:rsidR="00666235" w:rsidRDefault="00B901F8" w:rsidP="005E0163">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5F6F7B">
        <w:rPr>
          <w:rFonts w:ascii="Times New Roman" w:hAnsi="Times New Roman" w:cs="Times New Roman"/>
          <w:sz w:val="24"/>
          <w:szCs w:val="24"/>
        </w:rPr>
        <w:t xml:space="preserve">Kresťanstvo aj islam majú </w:t>
      </w:r>
      <w:r w:rsidR="00DE0F7A" w:rsidRPr="005F6F7B">
        <w:rPr>
          <w:rFonts w:ascii="Times New Roman" w:hAnsi="Times New Roman" w:cs="Times New Roman"/>
          <w:sz w:val="24"/>
          <w:szCs w:val="24"/>
        </w:rPr>
        <w:t>spoločný pôvod</w:t>
      </w:r>
      <w:r w:rsidR="005F6F7B">
        <w:rPr>
          <w:rFonts w:ascii="Times New Roman" w:hAnsi="Times New Roman" w:cs="Times New Roman"/>
          <w:sz w:val="24"/>
          <w:szCs w:val="24"/>
        </w:rPr>
        <w:t xml:space="preserve">, proroci oboch náboženstiev sú potomkami Abraháma. Sú </w:t>
      </w:r>
      <w:r>
        <w:rPr>
          <w:rFonts w:ascii="Times New Roman" w:hAnsi="Times New Roman" w:cs="Times New Roman"/>
          <w:sz w:val="24"/>
          <w:szCs w:val="24"/>
        </w:rPr>
        <w:t xml:space="preserve">monoteistické, hoci presadzovanie kresťanstva bolo ľahšie, keďže židovské náboženstvo je tiež monoteistické, ale Arabi mali polyteizmus. Veria v Boha, ale kresťanstvo vyznáva aj Svätú trojicu a Božieho syna a islam len </w:t>
      </w:r>
      <w:proofErr w:type="spellStart"/>
      <w:r>
        <w:rPr>
          <w:rFonts w:ascii="Times New Roman" w:hAnsi="Times New Roman" w:cs="Times New Roman"/>
          <w:sz w:val="24"/>
          <w:szCs w:val="24"/>
        </w:rPr>
        <w:t>Allaha</w:t>
      </w:r>
      <w:proofErr w:type="spellEnd"/>
      <w:r>
        <w:rPr>
          <w:rFonts w:ascii="Times New Roman" w:hAnsi="Times New Roman" w:cs="Times New Roman"/>
          <w:sz w:val="24"/>
          <w:szCs w:val="24"/>
        </w:rPr>
        <w:t xml:space="preserve">. </w:t>
      </w:r>
      <w:r w:rsidR="00DE0F7A">
        <w:rPr>
          <w:rFonts w:ascii="Times New Roman" w:hAnsi="Times New Roman" w:cs="Times New Roman"/>
          <w:sz w:val="24"/>
          <w:szCs w:val="24"/>
        </w:rPr>
        <w:t>D</w:t>
      </w:r>
      <w:r>
        <w:rPr>
          <w:rFonts w:ascii="Times New Roman" w:hAnsi="Times New Roman" w:cs="Times New Roman"/>
          <w:sz w:val="24"/>
          <w:szCs w:val="24"/>
        </w:rPr>
        <w:t xml:space="preserve">uchovnú očistu vidia v modlitbe. Obe uznávajú pôst, hoci v islame je oveľa prísnejší </w:t>
      </w:r>
      <w:r w:rsidR="00DE0F7A">
        <w:rPr>
          <w:rFonts w:ascii="Times New Roman" w:hAnsi="Times New Roman" w:cs="Times New Roman"/>
          <w:sz w:val="24"/>
          <w:szCs w:val="24"/>
        </w:rPr>
        <w:t xml:space="preserve">     </w:t>
      </w:r>
      <w:r w:rsidR="005E0163">
        <w:rPr>
          <w:rFonts w:ascii="Times New Roman" w:hAnsi="Times New Roman" w:cs="Times New Roman"/>
          <w:sz w:val="24"/>
          <w:szCs w:val="24"/>
        </w:rPr>
        <w:t>(</w:t>
      </w:r>
      <w:proofErr w:type="spellStart"/>
      <w:r>
        <w:rPr>
          <w:rFonts w:ascii="Times New Roman" w:hAnsi="Times New Roman" w:cs="Times New Roman"/>
          <w:sz w:val="24"/>
          <w:szCs w:val="24"/>
        </w:rPr>
        <w:t>Ramadán</w:t>
      </w:r>
      <w:proofErr w:type="spellEnd"/>
      <w:r>
        <w:rPr>
          <w:rFonts w:ascii="Times New Roman" w:hAnsi="Times New Roman" w:cs="Times New Roman"/>
          <w:sz w:val="24"/>
          <w:szCs w:val="24"/>
        </w:rPr>
        <w:t xml:space="preserve">) a v kresťanstve je miernejší. Veria v zmŕtvychvstanie, súdny deň a posledný súd, odmietajú reinkarnáciu. Zabitie je veľkým hriechom v oboch </w:t>
      </w:r>
      <w:r w:rsidR="00E05B11">
        <w:rPr>
          <w:rFonts w:ascii="Times New Roman" w:hAnsi="Times New Roman" w:cs="Times New Roman"/>
          <w:sz w:val="24"/>
          <w:szCs w:val="24"/>
        </w:rPr>
        <w:t>prípadoch, napriek tomu sa viedli križiacke výpravy, či svätá vojna džihád.</w:t>
      </w:r>
      <w:r w:rsidR="00DE0F7A">
        <w:rPr>
          <w:rFonts w:ascii="Times New Roman" w:hAnsi="Times New Roman" w:cs="Times New Roman"/>
          <w:sz w:val="24"/>
          <w:szCs w:val="24"/>
        </w:rPr>
        <w:t xml:space="preserve"> </w:t>
      </w:r>
      <w:r>
        <w:rPr>
          <w:rFonts w:ascii="Times New Roman" w:hAnsi="Times New Roman" w:cs="Times New Roman"/>
          <w:sz w:val="24"/>
          <w:szCs w:val="24"/>
        </w:rPr>
        <w:t xml:space="preserve">Taktiež je hriechom nevera, ale v islame </w:t>
      </w:r>
      <w:r w:rsidR="00DE0F7A">
        <w:rPr>
          <w:rFonts w:ascii="Times New Roman" w:hAnsi="Times New Roman" w:cs="Times New Roman"/>
          <w:sz w:val="24"/>
          <w:szCs w:val="24"/>
        </w:rPr>
        <w:t>môže mať muž aj 4 ženy,</w:t>
      </w:r>
      <w:r>
        <w:rPr>
          <w:rFonts w:ascii="Times New Roman" w:hAnsi="Times New Roman" w:cs="Times New Roman"/>
          <w:sz w:val="24"/>
          <w:szCs w:val="24"/>
        </w:rPr>
        <w:t xml:space="preserve"> podmienkou</w:t>
      </w:r>
      <w:r w:rsidR="00DE0F7A">
        <w:rPr>
          <w:rFonts w:ascii="Times New Roman" w:hAnsi="Times New Roman" w:cs="Times New Roman"/>
          <w:sz w:val="24"/>
          <w:szCs w:val="24"/>
        </w:rPr>
        <w:t xml:space="preserve"> však</w:t>
      </w:r>
      <w:r>
        <w:rPr>
          <w:rFonts w:ascii="Times New Roman" w:hAnsi="Times New Roman" w:cs="Times New Roman"/>
          <w:sz w:val="24"/>
          <w:szCs w:val="24"/>
        </w:rPr>
        <w:t xml:space="preserve"> je ich materiálne zabezpečiť. Kresťanstvo odmieta polygamiu. Spoločne uznávajú intímny vzťah len medzi manželmi.</w:t>
      </w:r>
      <w:r w:rsidR="00E05B11">
        <w:rPr>
          <w:rFonts w:ascii="Times New Roman" w:hAnsi="Times New Roman" w:cs="Times New Roman"/>
          <w:sz w:val="24"/>
          <w:szCs w:val="24"/>
        </w:rPr>
        <w:t xml:space="preserve"> </w:t>
      </w:r>
    </w:p>
    <w:p w:rsidR="00B901F8" w:rsidRPr="00DE0F7A" w:rsidRDefault="00B901F8" w:rsidP="005E0163">
      <w:pPr>
        <w:ind w:left="360"/>
        <w:jc w:val="both"/>
        <w:rPr>
          <w:rFonts w:ascii="Times New Roman" w:hAnsi="Times New Roman" w:cs="Times New Roman"/>
          <w:b/>
          <w:sz w:val="24"/>
          <w:szCs w:val="24"/>
        </w:rPr>
      </w:pPr>
      <w:r w:rsidRPr="00DE0F7A">
        <w:rPr>
          <w:rFonts w:ascii="Times New Roman" w:hAnsi="Times New Roman" w:cs="Times New Roman"/>
          <w:b/>
          <w:sz w:val="24"/>
          <w:szCs w:val="24"/>
        </w:rPr>
        <w:t xml:space="preserve">       Medzi kresťanstvom a islamom </w:t>
      </w:r>
      <w:r w:rsidR="00E05B11" w:rsidRPr="00DE0F7A">
        <w:rPr>
          <w:rFonts w:ascii="Times New Roman" w:hAnsi="Times New Roman" w:cs="Times New Roman"/>
          <w:b/>
          <w:sz w:val="24"/>
          <w:szCs w:val="24"/>
        </w:rPr>
        <w:t>je však veľa rozdielov:</w:t>
      </w:r>
    </w:p>
    <w:p w:rsidR="00B901F8" w:rsidRDefault="00B901F8" w:rsidP="005E0163">
      <w:pPr>
        <w:ind w:left="360"/>
        <w:jc w:val="both"/>
        <w:rPr>
          <w:rFonts w:ascii="Times New Roman" w:hAnsi="Times New Roman" w:cs="Times New Roman"/>
          <w:sz w:val="24"/>
          <w:szCs w:val="24"/>
        </w:rPr>
      </w:pPr>
      <w:r w:rsidRPr="00DE0F7A">
        <w:rPr>
          <w:rFonts w:ascii="Times New Roman" w:hAnsi="Times New Roman" w:cs="Times New Roman"/>
          <w:b/>
          <w:sz w:val="24"/>
          <w:szCs w:val="24"/>
        </w:rPr>
        <w:t>Kresťanstvo:</w:t>
      </w:r>
      <w:r>
        <w:rPr>
          <w:rFonts w:ascii="Times New Roman" w:hAnsi="Times New Roman" w:cs="Times New Roman"/>
          <w:sz w:val="24"/>
          <w:szCs w:val="24"/>
        </w:rPr>
        <w:t xml:space="preserve"> </w:t>
      </w:r>
      <w:r w:rsidR="00E05B11">
        <w:rPr>
          <w:rFonts w:ascii="Times New Roman" w:hAnsi="Times New Roman" w:cs="Times New Roman"/>
          <w:sz w:val="24"/>
          <w:szCs w:val="24"/>
        </w:rPr>
        <w:t xml:space="preserve">-  </w:t>
      </w:r>
      <w:r>
        <w:rPr>
          <w:rFonts w:ascii="Times New Roman" w:hAnsi="Times New Roman" w:cs="Times New Roman"/>
          <w:sz w:val="24"/>
          <w:szCs w:val="24"/>
        </w:rPr>
        <w:t>Ježiš</w:t>
      </w:r>
      <w:r w:rsidR="005E0163">
        <w:rPr>
          <w:rFonts w:ascii="Times New Roman" w:hAnsi="Times New Roman" w:cs="Times New Roman"/>
          <w:sz w:val="24"/>
          <w:szCs w:val="24"/>
        </w:rPr>
        <w:t xml:space="preserve"> </w:t>
      </w:r>
      <w:r>
        <w:rPr>
          <w:rFonts w:ascii="Times New Roman" w:hAnsi="Times New Roman" w:cs="Times New Roman"/>
          <w:sz w:val="24"/>
          <w:szCs w:val="24"/>
        </w:rPr>
        <w:t>- Syn Boží, mesiáš</w:t>
      </w:r>
      <w:r w:rsidR="00E05B11">
        <w:rPr>
          <w:rFonts w:ascii="Times New Roman" w:hAnsi="Times New Roman" w:cs="Times New Roman"/>
          <w:sz w:val="24"/>
          <w:szCs w:val="24"/>
        </w:rPr>
        <w:t>, konal zázraky, zomrel na kríži</w:t>
      </w:r>
    </w:p>
    <w:p w:rsidR="00E05B11" w:rsidRPr="00E05B11" w:rsidRDefault="00E05B11" w:rsidP="005E0163">
      <w:pPr>
        <w:pStyle w:val="Odsekzoznamu"/>
        <w:numPr>
          <w:ilvl w:val="0"/>
          <w:numId w:val="5"/>
        </w:numPr>
        <w:jc w:val="both"/>
      </w:pPr>
      <w:r>
        <w:t>Boh je milosrdný, neteší ho utrpenie ľudí</w:t>
      </w:r>
    </w:p>
    <w:p w:rsidR="00E05B11" w:rsidRDefault="00E05B11" w:rsidP="005E0163">
      <w:pPr>
        <w:pStyle w:val="Odsekzoznamu"/>
        <w:numPr>
          <w:ilvl w:val="0"/>
          <w:numId w:val="5"/>
        </w:numPr>
        <w:jc w:val="both"/>
      </w:pPr>
      <w:r>
        <w:t>Viera v Svätú trojicu a Božieho syna</w:t>
      </w:r>
    </w:p>
    <w:p w:rsidR="00E05B11" w:rsidRDefault="00E05B11" w:rsidP="005E0163">
      <w:pPr>
        <w:pStyle w:val="Odsekzoznamu"/>
        <w:numPr>
          <w:ilvl w:val="0"/>
          <w:numId w:val="5"/>
        </w:numPr>
        <w:jc w:val="both"/>
      </w:pPr>
      <w:r>
        <w:t>Duchovná hierarchia a politická reprezentácia- Vatikán</w:t>
      </w:r>
    </w:p>
    <w:p w:rsidR="00E05B11" w:rsidRDefault="00E05B11" w:rsidP="005E0163">
      <w:pPr>
        <w:pStyle w:val="Odsekzoznamu"/>
        <w:numPr>
          <w:ilvl w:val="0"/>
          <w:numId w:val="5"/>
        </w:numPr>
        <w:jc w:val="both"/>
      </w:pPr>
      <w:r>
        <w:t>Odpustenie hriechov prostredníctvom spovede</w:t>
      </w:r>
    </w:p>
    <w:p w:rsidR="00E05B11" w:rsidRDefault="00E05B11" w:rsidP="005E0163">
      <w:pPr>
        <w:pStyle w:val="Odsekzoznamu"/>
        <w:numPr>
          <w:ilvl w:val="0"/>
          <w:numId w:val="5"/>
        </w:numPr>
        <w:jc w:val="both"/>
      </w:pPr>
      <w:r>
        <w:t>Monogamia</w:t>
      </w:r>
    </w:p>
    <w:p w:rsidR="00E05B11" w:rsidRDefault="00E05B11" w:rsidP="005E0163">
      <w:pPr>
        <w:pStyle w:val="Odsekzoznamu"/>
        <w:numPr>
          <w:ilvl w:val="0"/>
          <w:numId w:val="5"/>
        </w:numPr>
        <w:jc w:val="both"/>
      </w:pPr>
      <w:r>
        <w:t>Púte nie sú povinné</w:t>
      </w:r>
    </w:p>
    <w:p w:rsidR="00E05B11" w:rsidRDefault="00E05B11" w:rsidP="005E0163">
      <w:pPr>
        <w:pStyle w:val="Odsekzoznamu"/>
        <w:numPr>
          <w:ilvl w:val="0"/>
          <w:numId w:val="5"/>
        </w:numPr>
        <w:jc w:val="both"/>
      </w:pPr>
      <w:r>
        <w:t>Biblia</w:t>
      </w:r>
      <w:r w:rsidR="005E0163">
        <w:t xml:space="preserve"> </w:t>
      </w:r>
      <w:r>
        <w:t>- zrozumiteľnejšia, viac autorov</w:t>
      </w:r>
    </w:p>
    <w:p w:rsidR="00E05B11" w:rsidRDefault="00E05B11" w:rsidP="005E0163">
      <w:pPr>
        <w:pStyle w:val="Odsekzoznamu"/>
        <w:ind w:left="2040"/>
        <w:jc w:val="both"/>
      </w:pPr>
    </w:p>
    <w:p w:rsidR="00E05B11" w:rsidRPr="00E05B11" w:rsidRDefault="00E05B11" w:rsidP="005E0163">
      <w:pPr>
        <w:ind w:left="1680"/>
        <w:jc w:val="both"/>
      </w:pPr>
    </w:p>
    <w:p w:rsidR="00B901F8" w:rsidRDefault="00B901F8" w:rsidP="005E0163">
      <w:pPr>
        <w:ind w:left="360"/>
        <w:jc w:val="both"/>
        <w:rPr>
          <w:rFonts w:ascii="Times New Roman" w:hAnsi="Times New Roman" w:cs="Times New Roman"/>
          <w:sz w:val="24"/>
          <w:szCs w:val="24"/>
        </w:rPr>
      </w:pPr>
      <w:r w:rsidRPr="00DE0F7A">
        <w:rPr>
          <w:rFonts w:ascii="Times New Roman" w:hAnsi="Times New Roman" w:cs="Times New Roman"/>
          <w:b/>
          <w:sz w:val="24"/>
          <w:szCs w:val="24"/>
        </w:rPr>
        <w:t>Islam:</w:t>
      </w:r>
      <w:r w:rsidR="00E05B11">
        <w:rPr>
          <w:rFonts w:ascii="Times New Roman" w:hAnsi="Times New Roman" w:cs="Times New Roman"/>
          <w:sz w:val="24"/>
          <w:szCs w:val="24"/>
        </w:rPr>
        <w:t xml:space="preserve">           </w:t>
      </w:r>
      <w:r>
        <w:rPr>
          <w:rFonts w:ascii="Times New Roman" w:hAnsi="Times New Roman" w:cs="Times New Roman"/>
          <w:sz w:val="24"/>
          <w:szCs w:val="24"/>
        </w:rPr>
        <w:t xml:space="preserve"> </w:t>
      </w:r>
      <w:r w:rsidR="00E05B11">
        <w:rPr>
          <w:rFonts w:ascii="Times New Roman" w:hAnsi="Times New Roman" w:cs="Times New Roman"/>
          <w:sz w:val="24"/>
          <w:szCs w:val="24"/>
        </w:rPr>
        <w:t xml:space="preserve">- </w:t>
      </w:r>
      <w:r>
        <w:rPr>
          <w:rFonts w:ascii="Times New Roman" w:hAnsi="Times New Roman" w:cs="Times New Roman"/>
          <w:sz w:val="24"/>
          <w:szCs w:val="24"/>
        </w:rPr>
        <w:t>Mohamed</w:t>
      </w:r>
      <w:r w:rsidR="005E0163">
        <w:rPr>
          <w:rFonts w:ascii="Times New Roman" w:hAnsi="Times New Roman" w:cs="Times New Roman"/>
          <w:sz w:val="24"/>
          <w:szCs w:val="24"/>
        </w:rPr>
        <w:t xml:space="preserve"> </w:t>
      </w:r>
      <w:r>
        <w:rPr>
          <w:rFonts w:ascii="Times New Roman" w:hAnsi="Times New Roman" w:cs="Times New Roman"/>
          <w:sz w:val="24"/>
          <w:szCs w:val="24"/>
        </w:rPr>
        <w:t>- politik, prorok</w:t>
      </w:r>
      <w:r w:rsidR="00E05B11">
        <w:rPr>
          <w:rFonts w:ascii="Times New Roman" w:hAnsi="Times New Roman" w:cs="Times New Roman"/>
          <w:sz w:val="24"/>
          <w:szCs w:val="24"/>
        </w:rPr>
        <w:t>, zomrel prirodzenou smrťou</w:t>
      </w:r>
    </w:p>
    <w:p w:rsidR="00E05B11" w:rsidRDefault="00E05B11" w:rsidP="005E0163">
      <w:pPr>
        <w:pStyle w:val="Odsekzoznamu"/>
        <w:numPr>
          <w:ilvl w:val="0"/>
          <w:numId w:val="5"/>
        </w:numPr>
        <w:jc w:val="both"/>
      </w:pPr>
      <w:r>
        <w:t>Viera len v</w:t>
      </w:r>
      <w:r w:rsidR="005E0163">
        <w:t> </w:t>
      </w:r>
      <w:proofErr w:type="spellStart"/>
      <w:r>
        <w:t>Allaha</w:t>
      </w:r>
      <w:proofErr w:type="spellEnd"/>
      <w:r w:rsidR="005E0163">
        <w:t xml:space="preserve"> </w:t>
      </w:r>
      <w:r w:rsidR="00DE0F7A">
        <w:t>- jeden jediný neporovnateľný Boh</w:t>
      </w:r>
    </w:p>
    <w:p w:rsidR="00E05B11" w:rsidRDefault="00E05B11" w:rsidP="005E0163">
      <w:pPr>
        <w:pStyle w:val="Odsekzoznamu"/>
        <w:numPr>
          <w:ilvl w:val="0"/>
          <w:numId w:val="5"/>
        </w:numPr>
        <w:jc w:val="both"/>
      </w:pPr>
      <w:r>
        <w:t>Voľba osôb, ktoré kážu a vedú modlitby</w:t>
      </w:r>
    </w:p>
    <w:p w:rsidR="00E05B11" w:rsidRDefault="00E05B11" w:rsidP="005E0163">
      <w:pPr>
        <w:pStyle w:val="Odsekzoznamu"/>
        <w:numPr>
          <w:ilvl w:val="0"/>
          <w:numId w:val="5"/>
        </w:numPr>
        <w:jc w:val="both"/>
      </w:pPr>
      <w:r>
        <w:t>Odpustenie hriechov iba cez príkladný mravný život</w:t>
      </w:r>
    </w:p>
    <w:p w:rsidR="00E05B11" w:rsidRDefault="00E05B11" w:rsidP="005E0163">
      <w:pPr>
        <w:pStyle w:val="Odsekzoznamu"/>
        <w:numPr>
          <w:ilvl w:val="0"/>
          <w:numId w:val="5"/>
        </w:numPr>
        <w:jc w:val="both"/>
      </w:pPr>
      <w:r>
        <w:t>Možná polygamia</w:t>
      </w:r>
    </w:p>
    <w:p w:rsidR="00E05B11" w:rsidRDefault="00E05B11" w:rsidP="005E0163">
      <w:pPr>
        <w:pStyle w:val="Odsekzoznamu"/>
        <w:numPr>
          <w:ilvl w:val="0"/>
          <w:numId w:val="5"/>
        </w:numPr>
        <w:jc w:val="both"/>
      </w:pPr>
      <w:r>
        <w:t>Povinnosť aspoň raz za život vykonať púť do Mekky</w:t>
      </w:r>
    </w:p>
    <w:p w:rsidR="00E05B11" w:rsidRPr="00E05B11" w:rsidRDefault="00E05B11" w:rsidP="005E0163">
      <w:pPr>
        <w:pStyle w:val="Odsekzoznamu"/>
        <w:numPr>
          <w:ilvl w:val="0"/>
          <w:numId w:val="5"/>
        </w:numPr>
        <w:jc w:val="both"/>
      </w:pPr>
      <w:r>
        <w:t>Korán</w:t>
      </w:r>
      <w:r w:rsidR="005E0163">
        <w:t xml:space="preserve"> </w:t>
      </w:r>
      <w:r>
        <w:t>- ťažšie pochopiteľnejší, jeden autor</w:t>
      </w:r>
    </w:p>
    <w:p w:rsidR="00666235" w:rsidRPr="005F6F7B" w:rsidRDefault="00DE0F7A" w:rsidP="005E0163">
      <w:pPr>
        <w:ind w:left="360"/>
        <w:jc w:val="both"/>
        <w:rPr>
          <w:rFonts w:ascii="Times New Roman" w:hAnsi="Times New Roman" w:cs="Times New Roman"/>
          <w:sz w:val="24"/>
          <w:szCs w:val="24"/>
        </w:rPr>
      </w:pPr>
      <w:r w:rsidRPr="005F6F7B">
        <w:rPr>
          <w:rFonts w:ascii="Times New Roman" w:hAnsi="Times New Roman" w:cs="Times New Roman"/>
          <w:sz w:val="24"/>
          <w:szCs w:val="24"/>
        </w:rPr>
        <w:t xml:space="preserve"> </w:t>
      </w:r>
    </w:p>
    <w:p w:rsidR="005F6F7B" w:rsidRPr="005F6F7B" w:rsidRDefault="005F6F7B" w:rsidP="005E0163">
      <w:pPr>
        <w:jc w:val="both"/>
        <w:rPr>
          <w:rFonts w:ascii="Times New Roman" w:hAnsi="Times New Roman" w:cs="Times New Roman"/>
          <w:sz w:val="24"/>
          <w:szCs w:val="24"/>
        </w:rPr>
      </w:pPr>
    </w:p>
    <w:sectPr w:rsidR="005F6F7B" w:rsidRPr="005F6F7B" w:rsidSect="004D2E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8BB"/>
    <w:multiLevelType w:val="hybridMultilevel"/>
    <w:tmpl w:val="788E6D5E"/>
    <w:lvl w:ilvl="0" w:tplc="14C66068">
      <w:start w:val="1"/>
      <w:numFmt w:val="bullet"/>
      <w:lvlText w:val=""/>
      <w:lvlJc w:val="left"/>
      <w:pPr>
        <w:tabs>
          <w:tab w:val="num" w:pos="720"/>
        </w:tabs>
        <w:ind w:left="720" w:hanging="360"/>
      </w:pPr>
      <w:rPr>
        <w:rFonts w:ascii="Wingdings" w:hAnsi="Wingdings" w:hint="default"/>
      </w:rPr>
    </w:lvl>
    <w:lvl w:ilvl="1" w:tplc="F462F0DE" w:tentative="1">
      <w:start w:val="1"/>
      <w:numFmt w:val="bullet"/>
      <w:lvlText w:val=""/>
      <w:lvlJc w:val="left"/>
      <w:pPr>
        <w:tabs>
          <w:tab w:val="num" w:pos="1440"/>
        </w:tabs>
        <w:ind w:left="1440" w:hanging="360"/>
      </w:pPr>
      <w:rPr>
        <w:rFonts w:ascii="Wingdings" w:hAnsi="Wingdings" w:hint="default"/>
      </w:rPr>
    </w:lvl>
    <w:lvl w:ilvl="2" w:tplc="2BACD0E2" w:tentative="1">
      <w:start w:val="1"/>
      <w:numFmt w:val="bullet"/>
      <w:lvlText w:val=""/>
      <w:lvlJc w:val="left"/>
      <w:pPr>
        <w:tabs>
          <w:tab w:val="num" w:pos="2160"/>
        </w:tabs>
        <w:ind w:left="2160" w:hanging="360"/>
      </w:pPr>
      <w:rPr>
        <w:rFonts w:ascii="Wingdings" w:hAnsi="Wingdings" w:hint="default"/>
      </w:rPr>
    </w:lvl>
    <w:lvl w:ilvl="3" w:tplc="0720AB38" w:tentative="1">
      <w:start w:val="1"/>
      <w:numFmt w:val="bullet"/>
      <w:lvlText w:val=""/>
      <w:lvlJc w:val="left"/>
      <w:pPr>
        <w:tabs>
          <w:tab w:val="num" w:pos="2880"/>
        </w:tabs>
        <w:ind w:left="2880" w:hanging="360"/>
      </w:pPr>
      <w:rPr>
        <w:rFonts w:ascii="Wingdings" w:hAnsi="Wingdings" w:hint="default"/>
      </w:rPr>
    </w:lvl>
    <w:lvl w:ilvl="4" w:tplc="F2EA91CA" w:tentative="1">
      <w:start w:val="1"/>
      <w:numFmt w:val="bullet"/>
      <w:lvlText w:val=""/>
      <w:lvlJc w:val="left"/>
      <w:pPr>
        <w:tabs>
          <w:tab w:val="num" w:pos="3600"/>
        </w:tabs>
        <w:ind w:left="3600" w:hanging="360"/>
      </w:pPr>
      <w:rPr>
        <w:rFonts w:ascii="Wingdings" w:hAnsi="Wingdings" w:hint="default"/>
      </w:rPr>
    </w:lvl>
    <w:lvl w:ilvl="5" w:tplc="800CB842" w:tentative="1">
      <w:start w:val="1"/>
      <w:numFmt w:val="bullet"/>
      <w:lvlText w:val=""/>
      <w:lvlJc w:val="left"/>
      <w:pPr>
        <w:tabs>
          <w:tab w:val="num" w:pos="4320"/>
        </w:tabs>
        <w:ind w:left="4320" w:hanging="360"/>
      </w:pPr>
      <w:rPr>
        <w:rFonts w:ascii="Wingdings" w:hAnsi="Wingdings" w:hint="default"/>
      </w:rPr>
    </w:lvl>
    <w:lvl w:ilvl="6" w:tplc="4DEA7734" w:tentative="1">
      <w:start w:val="1"/>
      <w:numFmt w:val="bullet"/>
      <w:lvlText w:val=""/>
      <w:lvlJc w:val="left"/>
      <w:pPr>
        <w:tabs>
          <w:tab w:val="num" w:pos="5040"/>
        </w:tabs>
        <w:ind w:left="5040" w:hanging="360"/>
      </w:pPr>
      <w:rPr>
        <w:rFonts w:ascii="Wingdings" w:hAnsi="Wingdings" w:hint="default"/>
      </w:rPr>
    </w:lvl>
    <w:lvl w:ilvl="7" w:tplc="7940F382" w:tentative="1">
      <w:start w:val="1"/>
      <w:numFmt w:val="bullet"/>
      <w:lvlText w:val=""/>
      <w:lvlJc w:val="left"/>
      <w:pPr>
        <w:tabs>
          <w:tab w:val="num" w:pos="5760"/>
        </w:tabs>
        <w:ind w:left="5760" w:hanging="360"/>
      </w:pPr>
      <w:rPr>
        <w:rFonts w:ascii="Wingdings" w:hAnsi="Wingdings" w:hint="default"/>
      </w:rPr>
    </w:lvl>
    <w:lvl w:ilvl="8" w:tplc="56845B3C" w:tentative="1">
      <w:start w:val="1"/>
      <w:numFmt w:val="bullet"/>
      <w:lvlText w:val=""/>
      <w:lvlJc w:val="left"/>
      <w:pPr>
        <w:tabs>
          <w:tab w:val="num" w:pos="6480"/>
        </w:tabs>
        <w:ind w:left="6480" w:hanging="360"/>
      </w:pPr>
      <w:rPr>
        <w:rFonts w:ascii="Wingdings" w:hAnsi="Wingdings" w:hint="default"/>
      </w:rPr>
    </w:lvl>
  </w:abstractNum>
  <w:abstractNum w:abstractNumId="1">
    <w:nsid w:val="301E2152"/>
    <w:multiLevelType w:val="hybridMultilevel"/>
    <w:tmpl w:val="F4388C60"/>
    <w:lvl w:ilvl="0" w:tplc="E81C043E">
      <w:start w:val="1"/>
      <w:numFmt w:val="decimal"/>
      <w:lvlText w:val="%1."/>
      <w:lvlJc w:val="left"/>
      <w:pPr>
        <w:tabs>
          <w:tab w:val="num" w:pos="720"/>
        </w:tabs>
        <w:ind w:left="720" w:hanging="360"/>
      </w:pPr>
    </w:lvl>
    <w:lvl w:ilvl="1" w:tplc="2CB229E6" w:tentative="1">
      <w:start w:val="1"/>
      <w:numFmt w:val="decimal"/>
      <w:lvlText w:val="%2."/>
      <w:lvlJc w:val="left"/>
      <w:pPr>
        <w:tabs>
          <w:tab w:val="num" w:pos="1440"/>
        </w:tabs>
        <w:ind w:left="1440" w:hanging="360"/>
      </w:pPr>
    </w:lvl>
    <w:lvl w:ilvl="2" w:tplc="DBDC1F86" w:tentative="1">
      <w:start w:val="1"/>
      <w:numFmt w:val="decimal"/>
      <w:lvlText w:val="%3."/>
      <w:lvlJc w:val="left"/>
      <w:pPr>
        <w:tabs>
          <w:tab w:val="num" w:pos="2160"/>
        </w:tabs>
        <w:ind w:left="2160" w:hanging="360"/>
      </w:pPr>
    </w:lvl>
    <w:lvl w:ilvl="3" w:tplc="C32AA9EC" w:tentative="1">
      <w:start w:val="1"/>
      <w:numFmt w:val="decimal"/>
      <w:lvlText w:val="%4."/>
      <w:lvlJc w:val="left"/>
      <w:pPr>
        <w:tabs>
          <w:tab w:val="num" w:pos="2880"/>
        </w:tabs>
        <w:ind w:left="2880" w:hanging="360"/>
      </w:pPr>
    </w:lvl>
    <w:lvl w:ilvl="4" w:tplc="6FE633EE" w:tentative="1">
      <w:start w:val="1"/>
      <w:numFmt w:val="decimal"/>
      <w:lvlText w:val="%5."/>
      <w:lvlJc w:val="left"/>
      <w:pPr>
        <w:tabs>
          <w:tab w:val="num" w:pos="3600"/>
        </w:tabs>
        <w:ind w:left="3600" w:hanging="360"/>
      </w:pPr>
    </w:lvl>
    <w:lvl w:ilvl="5" w:tplc="910CF076" w:tentative="1">
      <w:start w:val="1"/>
      <w:numFmt w:val="decimal"/>
      <w:lvlText w:val="%6."/>
      <w:lvlJc w:val="left"/>
      <w:pPr>
        <w:tabs>
          <w:tab w:val="num" w:pos="4320"/>
        </w:tabs>
        <w:ind w:left="4320" w:hanging="360"/>
      </w:pPr>
    </w:lvl>
    <w:lvl w:ilvl="6" w:tplc="6A8AB564" w:tentative="1">
      <w:start w:val="1"/>
      <w:numFmt w:val="decimal"/>
      <w:lvlText w:val="%7."/>
      <w:lvlJc w:val="left"/>
      <w:pPr>
        <w:tabs>
          <w:tab w:val="num" w:pos="5040"/>
        </w:tabs>
        <w:ind w:left="5040" w:hanging="360"/>
      </w:pPr>
    </w:lvl>
    <w:lvl w:ilvl="7" w:tplc="2D686044" w:tentative="1">
      <w:start w:val="1"/>
      <w:numFmt w:val="decimal"/>
      <w:lvlText w:val="%8."/>
      <w:lvlJc w:val="left"/>
      <w:pPr>
        <w:tabs>
          <w:tab w:val="num" w:pos="5760"/>
        </w:tabs>
        <w:ind w:left="5760" w:hanging="360"/>
      </w:pPr>
    </w:lvl>
    <w:lvl w:ilvl="8" w:tplc="70481AD8" w:tentative="1">
      <w:start w:val="1"/>
      <w:numFmt w:val="decimal"/>
      <w:lvlText w:val="%9."/>
      <w:lvlJc w:val="left"/>
      <w:pPr>
        <w:tabs>
          <w:tab w:val="num" w:pos="6480"/>
        </w:tabs>
        <w:ind w:left="6480" w:hanging="360"/>
      </w:pPr>
    </w:lvl>
  </w:abstractNum>
  <w:abstractNum w:abstractNumId="2">
    <w:nsid w:val="64014498"/>
    <w:multiLevelType w:val="hybridMultilevel"/>
    <w:tmpl w:val="1CBE0AC8"/>
    <w:lvl w:ilvl="0" w:tplc="2CBA3240">
      <w:numFmt w:val="bullet"/>
      <w:lvlText w:val="-"/>
      <w:lvlJc w:val="left"/>
      <w:pPr>
        <w:ind w:left="2040" w:hanging="360"/>
      </w:pPr>
      <w:rPr>
        <w:rFonts w:ascii="Times New Roman" w:eastAsiaTheme="minorHAnsi" w:hAnsi="Times New Roman" w:cs="Times New Roman" w:hint="default"/>
      </w:rPr>
    </w:lvl>
    <w:lvl w:ilvl="1" w:tplc="041B0003" w:tentative="1">
      <w:start w:val="1"/>
      <w:numFmt w:val="bullet"/>
      <w:lvlText w:val="o"/>
      <w:lvlJc w:val="left"/>
      <w:pPr>
        <w:ind w:left="2760" w:hanging="360"/>
      </w:pPr>
      <w:rPr>
        <w:rFonts w:ascii="Courier New" w:hAnsi="Courier New" w:cs="Courier New" w:hint="default"/>
      </w:rPr>
    </w:lvl>
    <w:lvl w:ilvl="2" w:tplc="041B0005" w:tentative="1">
      <w:start w:val="1"/>
      <w:numFmt w:val="bullet"/>
      <w:lvlText w:val=""/>
      <w:lvlJc w:val="left"/>
      <w:pPr>
        <w:ind w:left="3480" w:hanging="360"/>
      </w:pPr>
      <w:rPr>
        <w:rFonts w:ascii="Wingdings" w:hAnsi="Wingdings" w:hint="default"/>
      </w:rPr>
    </w:lvl>
    <w:lvl w:ilvl="3" w:tplc="041B0001" w:tentative="1">
      <w:start w:val="1"/>
      <w:numFmt w:val="bullet"/>
      <w:lvlText w:val=""/>
      <w:lvlJc w:val="left"/>
      <w:pPr>
        <w:ind w:left="4200" w:hanging="360"/>
      </w:pPr>
      <w:rPr>
        <w:rFonts w:ascii="Symbol" w:hAnsi="Symbol" w:hint="default"/>
      </w:rPr>
    </w:lvl>
    <w:lvl w:ilvl="4" w:tplc="041B0003" w:tentative="1">
      <w:start w:val="1"/>
      <w:numFmt w:val="bullet"/>
      <w:lvlText w:val="o"/>
      <w:lvlJc w:val="left"/>
      <w:pPr>
        <w:ind w:left="4920" w:hanging="360"/>
      </w:pPr>
      <w:rPr>
        <w:rFonts w:ascii="Courier New" w:hAnsi="Courier New" w:cs="Courier New" w:hint="default"/>
      </w:rPr>
    </w:lvl>
    <w:lvl w:ilvl="5" w:tplc="041B0005" w:tentative="1">
      <w:start w:val="1"/>
      <w:numFmt w:val="bullet"/>
      <w:lvlText w:val=""/>
      <w:lvlJc w:val="left"/>
      <w:pPr>
        <w:ind w:left="5640" w:hanging="360"/>
      </w:pPr>
      <w:rPr>
        <w:rFonts w:ascii="Wingdings" w:hAnsi="Wingdings" w:hint="default"/>
      </w:rPr>
    </w:lvl>
    <w:lvl w:ilvl="6" w:tplc="041B0001" w:tentative="1">
      <w:start w:val="1"/>
      <w:numFmt w:val="bullet"/>
      <w:lvlText w:val=""/>
      <w:lvlJc w:val="left"/>
      <w:pPr>
        <w:ind w:left="6360" w:hanging="360"/>
      </w:pPr>
      <w:rPr>
        <w:rFonts w:ascii="Symbol" w:hAnsi="Symbol" w:hint="default"/>
      </w:rPr>
    </w:lvl>
    <w:lvl w:ilvl="7" w:tplc="041B0003" w:tentative="1">
      <w:start w:val="1"/>
      <w:numFmt w:val="bullet"/>
      <w:lvlText w:val="o"/>
      <w:lvlJc w:val="left"/>
      <w:pPr>
        <w:ind w:left="7080" w:hanging="360"/>
      </w:pPr>
      <w:rPr>
        <w:rFonts w:ascii="Courier New" w:hAnsi="Courier New" w:cs="Courier New" w:hint="default"/>
      </w:rPr>
    </w:lvl>
    <w:lvl w:ilvl="8" w:tplc="041B0005" w:tentative="1">
      <w:start w:val="1"/>
      <w:numFmt w:val="bullet"/>
      <w:lvlText w:val=""/>
      <w:lvlJc w:val="left"/>
      <w:pPr>
        <w:ind w:left="7800" w:hanging="360"/>
      </w:pPr>
      <w:rPr>
        <w:rFonts w:ascii="Wingdings" w:hAnsi="Wingdings" w:hint="default"/>
      </w:rPr>
    </w:lvl>
  </w:abstractNum>
  <w:abstractNum w:abstractNumId="3">
    <w:nsid w:val="66E828D6"/>
    <w:multiLevelType w:val="hybridMultilevel"/>
    <w:tmpl w:val="B156E5D8"/>
    <w:lvl w:ilvl="0" w:tplc="3EACDA6C">
      <w:start w:val="1"/>
      <w:numFmt w:val="decimal"/>
      <w:lvlText w:val="%1."/>
      <w:lvlJc w:val="left"/>
      <w:pPr>
        <w:tabs>
          <w:tab w:val="num" w:pos="720"/>
        </w:tabs>
        <w:ind w:left="720" w:hanging="360"/>
      </w:pPr>
    </w:lvl>
    <w:lvl w:ilvl="1" w:tplc="EC6A3AEA" w:tentative="1">
      <w:start w:val="1"/>
      <w:numFmt w:val="decimal"/>
      <w:lvlText w:val="%2."/>
      <w:lvlJc w:val="left"/>
      <w:pPr>
        <w:tabs>
          <w:tab w:val="num" w:pos="1440"/>
        </w:tabs>
        <w:ind w:left="1440" w:hanging="360"/>
      </w:pPr>
    </w:lvl>
    <w:lvl w:ilvl="2" w:tplc="9A2AAC34" w:tentative="1">
      <w:start w:val="1"/>
      <w:numFmt w:val="decimal"/>
      <w:lvlText w:val="%3."/>
      <w:lvlJc w:val="left"/>
      <w:pPr>
        <w:tabs>
          <w:tab w:val="num" w:pos="2160"/>
        </w:tabs>
        <w:ind w:left="2160" w:hanging="360"/>
      </w:pPr>
    </w:lvl>
    <w:lvl w:ilvl="3" w:tplc="C77C73C0" w:tentative="1">
      <w:start w:val="1"/>
      <w:numFmt w:val="decimal"/>
      <w:lvlText w:val="%4."/>
      <w:lvlJc w:val="left"/>
      <w:pPr>
        <w:tabs>
          <w:tab w:val="num" w:pos="2880"/>
        </w:tabs>
        <w:ind w:left="2880" w:hanging="360"/>
      </w:pPr>
    </w:lvl>
    <w:lvl w:ilvl="4" w:tplc="07465572" w:tentative="1">
      <w:start w:val="1"/>
      <w:numFmt w:val="decimal"/>
      <w:lvlText w:val="%5."/>
      <w:lvlJc w:val="left"/>
      <w:pPr>
        <w:tabs>
          <w:tab w:val="num" w:pos="3600"/>
        </w:tabs>
        <w:ind w:left="3600" w:hanging="360"/>
      </w:pPr>
    </w:lvl>
    <w:lvl w:ilvl="5" w:tplc="9292755A" w:tentative="1">
      <w:start w:val="1"/>
      <w:numFmt w:val="decimal"/>
      <w:lvlText w:val="%6."/>
      <w:lvlJc w:val="left"/>
      <w:pPr>
        <w:tabs>
          <w:tab w:val="num" w:pos="4320"/>
        </w:tabs>
        <w:ind w:left="4320" w:hanging="360"/>
      </w:pPr>
    </w:lvl>
    <w:lvl w:ilvl="6" w:tplc="96E2CC24" w:tentative="1">
      <w:start w:val="1"/>
      <w:numFmt w:val="decimal"/>
      <w:lvlText w:val="%7."/>
      <w:lvlJc w:val="left"/>
      <w:pPr>
        <w:tabs>
          <w:tab w:val="num" w:pos="5040"/>
        </w:tabs>
        <w:ind w:left="5040" w:hanging="360"/>
      </w:pPr>
    </w:lvl>
    <w:lvl w:ilvl="7" w:tplc="2B1652E6" w:tentative="1">
      <w:start w:val="1"/>
      <w:numFmt w:val="decimal"/>
      <w:lvlText w:val="%8."/>
      <w:lvlJc w:val="left"/>
      <w:pPr>
        <w:tabs>
          <w:tab w:val="num" w:pos="5760"/>
        </w:tabs>
        <w:ind w:left="5760" w:hanging="360"/>
      </w:pPr>
    </w:lvl>
    <w:lvl w:ilvl="8" w:tplc="947E31B8" w:tentative="1">
      <w:start w:val="1"/>
      <w:numFmt w:val="decimal"/>
      <w:lvlText w:val="%9."/>
      <w:lvlJc w:val="left"/>
      <w:pPr>
        <w:tabs>
          <w:tab w:val="num" w:pos="6480"/>
        </w:tabs>
        <w:ind w:left="6480" w:hanging="360"/>
      </w:pPr>
    </w:lvl>
  </w:abstractNum>
  <w:abstractNum w:abstractNumId="4">
    <w:nsid w:val="6D7575AB"/>
    <w:multiLevelType w:val="hybridMultilevel"/>
    <w:tmpl w:val="E750A1A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7C07"/>
    <w:rsid w:val="000A3630"/>
    <w:rsid w:val="000F7111"/>
    <w:rsid w:val="00294681"/>
    <w:rsid w:val="00357C07"/>
    <w:rsid w:val="003A179F"/>
    <w:rsid w:val="003D7464"/>
    <w:rsid w:val="004D2E54"/>
    <w:rsid w:val="005E0163"/>
    <w:rsid w:val="005F6F7B"/>
    <w:rsid w:val="00666235"/>
    <w:rsid w:val="0073678D"/>
    <w:rsid w:val="0075359E"/>
    <w:rsid w:val="009229CF"/>
    <w:rsid w:val="00A21F2C"/>
    <w:rsid w:val="00A314DE"/>
    <w:rsid w:val="00B451E9"/>
    <w:rsid w:val="00B901F8"/>
    <w:rsid w:val="00BE7744"/>
    <w:rsid w:val="00CB31AE"/>
    <w:rsid w:val="00DA7435"/>
    <w:rsid w:val="00DB144A"/>
    <w:rsid w:val="00DE0F7A"/>
    <w:rsid w:val="00E05B11"/>
    <w:rsid w:val="00F340B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D2E5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A7435"/>
    <w:pPr>
      <w:spacing w:after="0" w:line="240" w:lineRule="auto"/>
      <w:ind w:left="720"/>
      <w:contextualSpacing/>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F340B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34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174016">
      <w:bodyDiv w:val="1"/>
      <w:marLeft w:val="0"/>
      <w:marRight w:val="0"/>
      <w:marTop w:val="0"/>
      <w:marBottom w:val="0"/>
      <w:divBdr>
        <w:top w:val="none" w:sz="0" w:space="0" w:color="auto"/>
        <w:left w:val="none" w:sz="0" w:space="0" w:color="auto"/>
        <w:bottom w:val="none" w:sz="0" w:space="0" w:color="auto"/>
        <w:right w:val="none" w:sz="0" w:space="0" w:color="auto"/>
      </w:divBdr>
      <w:divsChild>
        <w:div w:id="396826440">
          <w:marLeft w:val="720"/>
          <w:marRight w:val="0"/>
          <w:marTop w:val="0"/>
          <w:marBottom w:val="0"/>
          <w:divBdr>
            <w:top w:val="none" w:sz="0" w:space="0" w:color="auto"/>
            <w:left w:val="none" w:sz="0" w:space="0" w:color="auto"/>
            <w:bottom w:val="none" w:sz="0" w:space="0" w:color="auto"/>
            <w:right w:val="none" w:sz="0" w:space="0" w:color="auto"/>
          </w:divBdr>
        </w:div>
        <w:div w:id="725304040">
          <w:marLeft w:val="720"/>
          <w:marRight w:val="0"/>
          <w:marTop w:val="0"/>
          <w:marBottom w:val="0"/>
          <w:divBdr>
            <w:top w:val="none" w:sz="0" w:space="0" w:color="auto"/>
            <w:left w:val="none" w:sz="0" w:space="0" w:color="auto"/>
            <w:bottom w:val="none" w:sz="0" w:space="0" w:color="auto"/>
            <w:right w:val="none" w:sz="0" w:space="0" w:color="auto"/>
          </w:divBdr>
        </w:div>
        <w:div w:id="1568956674">
          <w:marLeft w:val="720"/>
          <w:marRight w:val="0"/>
          <w:marTop w:val="0"/>
          <w:marBottom w:val="0"/>
          <w:divBdr>
            <w:top w:val="none" w:sz="0" w:space="0" w:color="auto"/>
            <w:left w:val="none" w:sz="0" w:space="0" w:color="auto"/>
            <w:bottom w:val="none" w:sz="0" w:space="0" w:color="auto"/>
            <w:right w:val="none" w:sz="0" w:space="0" w:color="auto"/>
          </w:divBdr>
        </w:div>
        <w:div w:id="978800165">
          <w:marLeft w:val="720"/>
          <w:marRight w:val="0"/>
          <w:marTop w:val="0"/>
          <w:marBottom w:val="0"/>
          <w:divBdr>
            <w:top w:val="none" w:sz="0" w:space="0" w:color="auto"/>
            <w:left w:val="none" w:sz="0" w:space="0" w:color="auto"/>
            <w:bottom w:val="none" w:sz="0" w:space="0" w:color="auto"/>
            <w:right w:val="none" w:sz="0" w:space="0" w:color="auto"/>
          </w:divBdr>
        </w:div>
        <w:div w:id="1887138564">
          <w:marLeft w:val="720"/>
          <w:marRight w:val="0"/>
          <w:marTop w:val="0"/>
          <w:marBottom w:val="0"/>
          <w:divBdr>
            <w:top w:val="none" w:sz="0" w:space="0" w:color="auto"/>
            <w:left w:val="none" w:sz="0" w:space="0" w:color="auto"/>
            <w:bottom w:val="none" w:sz="0" w:space="0" w:color="auto"/>
            <w:right w:val="none" w:sz="0" w:space="0" w:color="auto"/>
          </w:divBdr>
        </w:div>
      </w:divsChild>
    </w:div>
    <w:div w:id="519978701">
      <w:bodyDiv w:val="1"/>
      <w:marLeft w:val="0"/>
      <w:marRight w:val="0"/>
      <w:marTop w:val="0"/>
      <w:marBottom w:val="0"/>
      <w:divBdr>
        <w:top w:val="none" w:sz="0" w:space="0" w:color="auto"/>
        <w:left w:val="none" w:sz="0" w:space="0" w:color="auto"/>
        <w:bottom w:val="none" w:sz="0" w:space="0" w:color="auto"/>
        <w:right w:val="none" w:sz="0" w:space="0" w:color="auto"/>
      </w:divBdr>
      <w:divsChild>
        <w:div w:id="1405569560">
          <w:marLeft w:val="720"/>
          <w:marRight w:val="0"/>
          <w:marTop w:val="120"/>
          <w:marBottom w:val="0"/>
          <w:divBdr>
            <w:top w:val="none" w:sz="0" w:space="0" w:color="auto"/>
            <w:left w:val="none" w:sz="0" w:space="0" w:color="auto"/>
            <w:bottom w:val="none" w:sz="0" w:space="0" w:color="auto"/>
            <w:right w:val="none" w:sz="0" w:space="0" w:color="auto"/>
          </w:divBdr>
        </w:div>
        <w:div w:id="105201993">
          <w:marLeft w:val="720"/>
          <w:marRight w:val="0"/>
          <w:marTop w:val="120"/>
          <w:marBottom w:val="0"/>
          <w:divBdr>
            <w:top w:val="none" w:sz="0" w:space="0" w:color="auto"/>
            <w:left w:val="none" w:sz="0" w:space="0" w:color="auto"/>
            <w:bottom w:val="none" w:sz="0" w:space="0" w:color="auto"/>
            <w:right w:val="none" w:sz="0" w:space="0" w:color="auto"/>
          </w:divBdr>
        </w:div>
        <w:div w:id="516578937">
          <w:marLeft w:val="720"/>
          <w:marRight w:val="0"/>
          <w:marTop w:val="120"/>
          <w:marBottom w:val="0"/>
          <w:divBdr>
            <w:top w:val="none" w:sz="0" w:space="0" w:color="auto"/>
            <w:left w:val="none" w:sz="0" w:space="0" w:color="auto"/>
            <w:bottom w:val="none" w:sz="0" w:space="0" w:color="auto"/>
            <w:right w:val="none" w:sz="0" w:space="0" w:color="auto"/>
          </w:divBdr>
        </w:div>
        <w:div w:id="1692298595">
          <w:marLeft w:val="720"/>
          <w:marRight w:val="0"/>
          <w:marTop w:val="120"/>
          <w:marBottom w:val="0"/>
          <w:divBdr>
            <w:top w:val="none" w:sz="0" w:space="0" w:color="auto"/>
            <w:left w:val="none" w:sz="0" w:space="0" w:color="auto"/>
            <w:bottom w:val="none" w:sz="0" w:space="0" w:color="auto"/>
            <w:right w:val="none" w:sz="0" w:space="0" w:color="auto"/>
          </w:divBdr>
        </w:div>
        <w:div w:id="694816932">
          <w:marLeft w:val="720"/>
          <w:marRight w:val="0"/>
          <w:marTop w:val="120"/>
          <w:marBottom w:val="0"/>
          <w:divBdr>
            <w:top w:val="none" w:sz="0" w:space="0" w:color="auto"/>
            <w:left w:val="none" w:sz="0" w:space="0" w:color="auto"/>
            <w:bottom w:val="none" w:sz="0" w:space="0" w:color="auto"/>
            <w:right w:val="none" w:sz="0" w:space="0" w:color="auto"/>
          </w:divBdr>
        </w:div>
        <w:div w:id="50857341">
          <w:marLeft w:val="720"/>
          <w:marRight w:val="0"/>
          <w:marTop w:val="120"/>
          <w:marBottom w:val="0"/>
          <w:divBdr>
            <w:top w:val="none" w:sz="0" w:space="0" w:color="auto"/>
            <w:left w:val="none" w:sz="0" w:space="0" w:color="auto"/>
            <w:bottom w:val="none" w:sz="0" w:space="0" w:color="auto"/>
            <w:right w:val="none" w:sz="0" w:space="0" w:color="auto"/>
          </w:divBdr>
        </w:div>
        <w:div w:id="390158883">
          <w:marLeft w:val="720"/>
          <w:marRight w:val="0"/>
          <w:marTop w:val="120"/>
          <w:marBottom w:val="0"/>
          <w:divBdr>
            <w:top w:val="none" w:sz="0" w:space="0" w:color="auto"/>
            <w:left w:val="none" w:sz="0" w:space="0" w:color="auto"/>
            <w:bottom w:val="none" w:sz="0" w:space="0" w:color="auto"/>
            <w:right w:val="none" w:sz="0" w:space="0" w:color="auto"/>
          </w:divBdr>
        </w:div>
      </w:divsChild>
    </w:div>
    <w:div w:id="2115855052">
      <w:bodyDiv w:val="1"/>
      <w:marLeft w:val="0"/>
      <w:marRight w:val="0"/>
      <w:marTop w:val="0"/>
      <w:marBottom w:val="0"/>
      <w:divBdr>
        <w:top w:val="none" w:sz="0" w:space="0" w:color="auto"/>
        <w:left w:val="none" w:sz="0" w:space="0" w:color="auto"/>
        <w:bottom w:val="none" w:sz="0" w:space="0" w:color="auto"/>
        <w:right w:val="none" w:sz="0" w:space="0" w:color="auto"/>
      </w:divBdr>
      <w:divsChild>
        <w:div w:id="1600798010">
          <w:marLeft w:val="720"/>
          <w:marRight w:val="0"/>
          <w:marTop w:val="0"/>
          <w:marBottom w:val="0"/>
          <w:divBdr>
            <w:top w:val="none" w:sz="0" w:space="0" w:color="auto"/>
            <w:left w:val="none" w:sz="0" w:space="0" w:color="auto"/>
            <w:bottom w:val="none" w:sz="0" w:space="0" w:color="auto"/>
            <w:right w:val="none" w:sz="0" w:space="0" w:color="auto"/>
          </w:divBdr>
        </w:div>
        <w:div w:id="1964842254">
          <w:marLeft w:val="720"/>
          <w:marRight w:val="0"/>
          <w:marTop w:val="0"/>
          <w:marBottom w:val="0"/>
          <w:divBdr>
            <w:top w:val="none" w:sz="0" w:space="0" w:color="auto"/>
            <w:left w:val="none" w:sz="0" w:space="0" w:color="auto"/>
            <w:bottom w:val="none" w:sz="0" w:space="0" w:color="auto"/>
            <w:right w:val="none" w:sz="0" w:space="0" w:color="auto"/>
          </w:divBdr>
        </w:div>
        <w:div w:id="539250526">
          <w:marLeft w:val="720"/>
          <w:marRight w:val="0"/>
          <w:marTop w:val="0"/>
          <w:marBottom w:val="0"/>
          <w:divBdr>
            <w:top w:val="none" w:sz="0" w:space="0" w:color="auto"/>
            <w:left w:val="none" w:sz="0" w:space="0" w:color="auto"/>
            <w:bottom w:val="none" w:sz="0" w:space="0" w:color="auto"/>
            <w:right w:val="none" w:sz="0" w:space="0" w:color="auto"/>
          </w:divBdr>
        </w:div>
        <w:div w:id="1713725977">
          <w:marLeft w:val="720"/>
          <w:marRight w:val="0"/>
          <w:marTop w:val="0"/>
          <w:marBottom w:val="0"/>
          <w:divBdr>
            <w:top w:val="none" w:sz="0" w:space="0" w:color="auto"/>
            <w:left w:val="none" w:sz="0" w:space="0" w:color="auto"/>
            <w:bottom w:val="none" w:sz="0" w:space="0" w:color="auto"/>
            <w:right w:val="none" w:sz="0" w:space="0" w:color="auto"/>
          </w:divBdr>
        </w:div>
        <w:div w:id="211913099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951</Words>
  <Characters>5425</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2021-07-19T14:47:00Z</cp:lastPrinted>
  <dcterms:created xsi:type="dcterms:W3CDTF">2022-08-01T16:02:00Z</dcterms:created>
  <dcterms:modified xsi:type="dcterms:W3CDTF">2022-08-03T13:23:00Z</dcterms:modified>
</cp:coreProperties>
</file>